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D2" w:rsidRPr="00537534" w:rsidRDefault="000B10D2" w:rsidP="009418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Методическ</w:t>
      </w:r>
      <w:r w:rsidR="001F01C6"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ие</w:t>
      </w:r>
      <w:r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F01C6"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рекомендации</w:t>
      </w:r>
      <w:r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1F01C6"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подготовке учащихся</w:t>
      </w:r>
    </w:p>
    <w:p w:rsidR="000B10D2" w:rsidRPr="00537534" w:rsidRDefault="000B10D2" w:rsidP="009418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375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 олимпиадам</w:t>
      </w:r>
    </w:p>
    <w:p w:rsidR="0066299B" w:rsidRPr="00A35591" w:rsidRDefault="0066299B" w:rsidP="0094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5591">
        <w:rPr>
          <w:rFonts w:ascii="Times New Roman" w:eastAsia="Times New Roman" w:hAnsi="Times New Roman" w:cs="Times New Roman"/>
          <w:sz w:val="26"/>
          <w:szCs w:val="26"/>
        </w:rPr>
        <w:t>Олимпиадное движение сегодня является одним из актуальных направлений, когда речь идет о работе с одаренными детьми. Участие учащихся в олимпиадах, их победы сегодня рассматривается одним из критериев оценки деятельности образовательных учреждений, и деятельности педагога. Участие в олимпиадном движении для учащихся, очень важно, так как это: способствует их самореализации, расширяет и углубляет знания в определенной предметной области, позволяет определиться с выбором будущей профессии.</w:t>
      </w:r>
    </w:p>
    <w:p w:rsidR="000B10D2" w:rsidRPr="00A35591" w:rsidRDefault="000B10D2" w:rsidP="009418DB">
      <w:pPr>
        <w:pStyle w:val="rtejustify"/>
        <w:spacing w:before="0" w:after="0"/>
        <w:ind w:firstLine="709"/>
        <w:rPr>
          <w:sz w:val="26"/>
          <w:szCs w:val="26"/>
        </w:rPr>
      </w:pPr>
      <w:r w:rsidRPr="00A35591">
        <w:rPr>
          <w:sz w:val="26"/>
          <w:szCs w:val="26"/>
        </w:rPr>
        <w:t>Олимпиады не только дают ценные материалы для суждения о степени подготовленности учащихся к олимпиадам, но и выявляют наиболее одаренных и подготовленных молодых людей в той или иной предметной области, стимулируют углубленное изучение предмета.</w:t>
      </w:r>
    </w:p>
    <w:p w:rsidR="000B10D2" w:rsidRPr="00A35591" w:rsidRDefault="000B10D2" w:rsidP="009418DB">
      <w:pPr>
        <w:pStyle w:val="rtejustify"/>
        <w:spacing w:before="0" w:after="0"/>
        <w:ind w:firstLine="709"/>
        <w:rPr>
          <w:sz w:val="26"/>
          <w:szCs w:val="26"/>
        </w:rPr>
      </w:pPr>
      <w:r w:rsidRPr="00A35591">
        <w:rPr>
          <w:sz w:val="26"/>
          <w:szCs w:val="26"/>
        </w:rPr>
        <w:t>Основная цель школьных олимпиад:</w:t>
      </w:r>
    </w:p>
    <w:p w:rsidR="000B10D2" w:rsidRPr="00A35591" w:rsidRDefault="00276BC2" w:rsidP="009418DB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35591">
        <w:rPr>
          <w:bCs/>
          <w:sz w:val="26"/>
          <w:szCs w:val="26"/>
        </w:rPr>
        <w:t>выявление талантливых ребят;</w:t>
      </w:r>
    </w:p>
    <w:p w:rsidR="000B10D2" w:rsidRPr="00A35591" w:rsidRDefault="000B10D2" w:rsidP="009418DB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35591">
        <w:rPr>
          <w:bCs/>
          <w:sz w:val="26"/>
          <w:szCs w:val="26"/>
        </w:rPr>
        <w:t>развитие интереса учащихся к изучению предмет</w:t>
      </w:r>
      <w:r w:rsidR="00276BC2" w:rsidRPr="00A35591">
        <w:rPr>
          <w:bCs/>
          <w:sz w:val="26"/>
          <w:szCs w:val="26"/>
        </w:rPr>
        <w:t>ов;</w:t>
      </w:r>
    </w:p>
    <w:p w:rsidR="000B10D2" w:rsidRPr="00A35591" w:rsidRDefault="000B10D2" w:rsidP="009418DB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35591">
        <w:rPr>
          <w:bCs/>
          <w:sz w:val="26"/>
          <w:szCs w:val="26"/>
        </w:rPr>
        <w:t>повышение ин</w:t>
      </w:r>
      <w:r w:rsidR="00276BC2" w:rsidRPr="00A35591">
        <w:rPr>
          <w:bCs/>
          <w:sz w:val="26"/>
          <w:szCs w:val="26"/>
        </w:rPr>
        <w:t>теллектуального уровня учащихся;</w:t>
      </w:r>
    </w:p>
    <w:p w:rsidR="000B10D2" w:rsidRPr="00A35591" w:rsidRDefault="000B10D2" w:rsidP="009418DB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A35591">
        <w:rPr>
          <w:bCs/>
          <w:sz w:val="26"/>
          <w:szCs w:val="26"/>
        </w:rPr>
        <w:t>создание необходимых условий для поддержки одаренных детей.</w:t>
      </w:r>
    </w:p>
    <w:p w:rsidR="000B10D2" w:rsidRPr="00A35591" w:rsidRDefault="000B10D2" w:rsidP="00941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91">
        <w:rPr>
          <w:rFonts w:ascii="Times New Roman" w:hAnsi="Times New Roman" w:cs="Times New Roman"/>
          <w:sz w:val="26"/>
          <w:szCs w:val="26"/>
        </w:rPr>
        <w:t xml:space="preserve">В отличие от конкурсов, написания рефератов или исследовательских работ, олимпиады охватывают более широкий круг знаний по тому или иному школьному курсу и способствуют формированию более широкой эрудиции, к чему так стремится любой учитель. </w:t>
      </w:r>
    </w:p>
    <w:p w:rsidR="000B10D2" w:rsidRPr="00A35591" w:rsidRDefault="000B10D2" w:rsidP="009418DB">
      <w:pPr>
        <w:pStyle w:val="rtejustify"/>
        <w:spacing w:before="0" w:after="0"/>
        <w:ind w:firstLine="709"/>
        <w:rPr>
          <w:sz w:val="26"/>
          <w:szCs w:val="26"/>
        </w:rPr>
      </w:pPr>
      <w:r w:rsidRPr="00A35591">
        <w:rPr>
          <w:sz w:val="26"/>
          <w:szCs w:val="26"/>
        </w:rPr>
        <w:t>В предметных олимпиадах основой успеха является не сумма конкретных знаний учащегося, а его способность логически мыслить, умение создать за короткий срок достаточно сложную и, главное, новую для него логическую конструкцию. Решая задачу выявления творче</w:t>
      </w:r>
      <w:r w:rsidR="00537534" w:rsidRPr="00A35591">
        <w:rPr>
          <w:sz w:val="26"/>
          <w:szCs w:val="26"/>
        </w:rPr>
        <w:t>ских способностей учащегося, т.</w:t>
      </w:r>
      <w:r w:rsidRPr="00A35591">
        <w:rPr>
          <w:sz w:val="26"/>
          <w:szCs w:val="26"/>
        </w:rPr>
        <w:t xml:space="preserve">е. умения «нестандартно мыслить», </w:t>
      </w:r>
      <w:r w:rsidRPr="00A35591">
        <w:rPr>
          <w:rStyle w:val="a6"/>
          <w:i w:val="0"/>
          <w:sz w:val="26"/>
          <w:szCs w:val="26"/>
        </w:rPr>
        <w:t>олимпиадные задания в значительной степени отошли от стандартных</w:t>
      </w:r>
      <w:r w:rsidRPr="00A35591">
        <w:rPr>
          <w:sz w:val="26"/>
          <w:szCs w:val="26"/>
        </w:rPr>
        <w:t xml:space="preserve"> («</w:t>
      </w:r>
      <w:r w:rsidRPr="00A35591">
        <w:rPr>
          <w:rStyle w:val="a5"/>
          <w:b w:val="0"/>
          <w:sz w:val="26"/>
          <w:szCs w:val="26"/>
        </w:rPr>
        <w:t>школьных</w:t>
      </w:r>
      <w:r w:rsidRPr="00A35591">
        <w:rPr>
          <w:sz w:val="26"/>
          <w:szCs w:val="26"/>
        </w:rPr>
        <w:t>») заданий.</w:t>
      </w:r>
    </w:p>
    <w:p w:rsidR="000B10D2" w:rsidRPr="00A35591" w:rsidRDefault="000B10D2" w:rsidP="009418DB">
      <w:pPr>
        <w:pStyle w:val="rtejustify"/>
        <w:spacing w:before="0" w:after="0"/>
        <w:ind w:firstLine="709"/>
        <w:rPr>
          <w:rStyle w:val="a6"/>
          <w:i w:val="0"/>
          <w:sz w:val="26"/>
          <w:szCs w:val="26"/>
        </w:rPr>
      </w:pPr>
      <w:r w:rsidRPr="00A35591">
        <w:rPr>
          <w:rStyle w:val="a6"/>
          <w:i w:val="0"/>
          <w:sz w:val="26"/>
          <w:szCs w:val="26"/>
        </w:rPr>
        <w:t>Олимпиадная задача по любому предмету – это задача повышенной трудности, нестандартная как по формулировке, так и по методам решения. Для успешного выполнения заданий необходимо умение логически мыслить, анализировать условия нестандартных задач, разбивать задания на известные подзадачи. Основной трудность</w:t>
      </w:r>
      <w:r w:rsidR="001F01C6" w:rsidRPr="00A35591">
        <w:rPr>
          <w:rStyle w:val="a6"/>
          <w:i w:val="0"/>
          <w:sz w:val="26"/>
          <w:szCs w:val="26"/>
        </w:rPr>
        <w:t xml:space="preserve">ю участников является неумение </w:t>
      </w:r>
      <w:r w:rsidRPr="00A35591">
        <w:rPr>
          <w:rStyle w:val="a6"/>
          <w:i w:val="0"/>
          <w:sz w:val="26"/>
          <w:szCs w:val="26"/>
        </w:rPr>
        <w:t xml:space="preserve">пользоваться анализом для поиска решения, комбинирование известных способов решения. </w:t>
      </w:r>
    </w:p>
    <w:p w:rsidR="000B10D2" w:rsidRPr="00A35591" w:rsidRDefault="000B10D2" w:rsidP="009418DB">
      <w:pPr>
        <w:pStyle w:val="rtejustify"/>
        <w:spacing w:before="0" w:after="0"/>
        <w:ind w:firstLine="709"/>
        <w:rPr>
          <w:rStyle w:val="a6"/>
          <w:i w:val="0"/>
          <w:color w:val="FF0000"/>
          <w:sz w:val="26"/>
          <w:szCs w:val="26"/>
          <w:u w:val="single"/>
        </w:rPr>
      </w:pPr>
      <w:r w:rsidRPr="00A35591">
        <w:rPr>
          <w:rStyle w:val="a6"/>
          <w:i w:val="0"/>
          <w:color w:val="FF0000"/>
          <w:sz w:val="26"/>
          <w:szCs w:val="26"/>
          <w:u w:val="single"/>
        </w:rPr>
        <w:t>Для подготовки учащихся к олимпиадам предлагаются следующие рекомендации учителям:</w:t>
      </w:r>
    </w:p>
    <w:p w:rsidR="000B10D2" w:rsidRPr="00A35591" w:rsidRDefault="000B10D2" w:rsidP="009418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91">
        <w:rPr>
          <w:rFonts w:ascii="Times New Roman" w:hAnsi="Times New Roman" w:cs="Times New Roman"/>
          <w:sz w:val="26"/>
          <w:szCs w:val="26"/>
        </w:rPr>
        <w:t xml:space="preserve">Больше времени уделять </w:t>
      </w:r>
      <w:proofErr w:type="gramStart"/>
      <w:r w:rsidRPr="00A35591">
        <w:rPr>
          <w:rFonts w:ascii="Times New Roman" w:hAnsi="Times New Roman" w:cs="Times New Roman"/>
          <w:sz w:val="26"/>
          <w:szCs w:val="26"/>
        </w:rPr>
        <w:t>логическим рассуждениям</w:t>
      </w:r>
      <w:proofErr w:type="gramEnd"/>
      <w:r w:rsidRPr="00A35591">
        <w:rPr>
          <w:rFonts w:ascii="Times New Roman" w:hAnsi="Times New Roman" w:cs="Times New Roman"/>
          <w:sz w:val="26"/>
          <w:szCs w:val="26"/>
        </w:rPr>
        <w:t xml:space="preserve"> при решении задач.</w:t>
      </w:r>
    </w:p>
    <w:p w:rsidR="000B10D2" w:rsidRPr="00A35591" w:rsidRDefault="000B10D2" w:rsidP="009418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91">
        <w:rPr>
          <w:rFonts w:ascii="Times New Roman" w:hAnsi="Times New Roman" w:cs="Times New Roman"/>
          <w:sz w:val="26"/>
          <w:szCs w:val="26"/>
        </w:rPr>
        <w:t>Изучать с учащимися материал, который не входит в программу школьного курса.</w:t>
      </w:r>
    </w:p>
    <w:p w:rsidR="000B10D2" w:rsidRPr="00A35591" w:rsidRDefault="000B10D2" w:rsidP="009418D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591">
        <w:rPr>
          <w:rFonts w:ascii="Times New Roman" w:hAnsi="Times New Roman" w:cs="Times New Roman"/>
          <w:sz w:val="26"/>
          <w:szCs w:val="26"/>
        </w:rPr>
        <w:t>Необходимо учить школьников очень внимательно знакомиться с условием задания.</w:t>
      </w:r>
    </w:p>
    <w:p w:rsidR="000B10D2" w:rsidRPr="00A35591" w:rsidRDefault="000B10D2" w:rsidP="009418D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Как добиться успешного участия школьника в </w:t>
      </w:r>
      <w:r w:rsidR="00537534"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олимпиаде? </w:t>
      </w: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>Для успеха нужно решать нестандартные задачи. Успех связан не только со способностями, но и со знанием классических олимпиадных заданий. Поэтому к олимпиаде надо серьёзно готовиться. Олимпиада – это внеклассная</w:t>
      </w:r>
      <w:r w:rsidR="001F01C6"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>, внеурочная</w:t>
      </w: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форма обучения. Чтобы подготовить учащихся к участию в олимпиадах и проводить олимпиады,</w:t>
      </w:r>
      <w:r w:rsidR="00537534"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учителю необходимо вести стимулирующие, факультативные занятия</w:t>
      </w: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>, проводить большую подготовительную работу, подбирать и выполнять различные задачи и задания олимпиадного типа, детально знакомиться с различными вопросами, с новинками литературы.</w:t>
      </w:r>
      <w:r w:rsidR="001F01C6"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Для подготовки школьников к олимпиадам следует иметь </w:t>
      </w:r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 xml:space="preserve">индивидуальный подход к каждому ученику и основной упор делать на самостоятельную работу </w:t>
      </w:r>
      <w:proofErr w:type="gramStart"/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>обучающегося</w:t>
      </w:r>
      <w:proofErr w:type="gramEnd"/>
      <w:r w:rsidRPr="00A35591">
        <w:rPr>
          <w:rStyle w:val="a6"/>
          <w:rFonts w:ascii="Times New Roman" w:hAnsi="Times New Roman" w:cs="Times New Roman"/>
          <w:i w:val="0"/>
          <w:sz w:val="26"/>
          <w:szCs w:val="26"/>
        </w:rPr>
        <w:t>.</w:t>
      </w:r>
    </w:p>
    <w:p w:rsidR="00A35591" w:rsidRPr="009418DB" w:rsidRDefault="00A35591" w:rsidP="00A3559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B10D2" w:rsidRPr="00A35591" w:rsidRDefault="000B10D2" w:rsidP="009418DB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i/>
          <w:color w:val="FF0000"/>
          <w:u w:val="single"/>
        </w:rPr>
      </w:pPr>
      <w:r w:rsidRPr="00A35591">
        <w:rPr>
          <w:rStyle w:val="a5"/>
          <w:i/>
          <w:color w:val="FF0000"/>
          <w:u w:val="single"/>
        </w:rPr>
        <w:t>Формы подготовки школьников к олимпиадам</w:t>
      </w:r>
    </w:p>
    <w:p w:rsidR="000B10D2" w:rsidRDefault="003068A6" w:rsidP="000B10D2">
      <w:pPr>
        <w:pStyle w:val="a7"/>
        <w:shd w:val="clear" w:color="auto" w:fill="FFFFFF"/>
        <w:jc w:val="center"/>
        <w:rPr>
          <w:rStyle w:val="a5"/>
        </w:rPr>
      </w:pPr>
      <w:r w:rsidRPr="005F4665">
        <w:pict>
          <v:group id="_x0000_s1026" editas="canvas" style="width:357.05pt;height:220.9pt;mso-position-horizontal-relative:char;mso-position-vertical-relative:line" coordorigin="873,9628" coordsize="7972,48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73;top:9628;width:7972;height:4869" o:preferrelative="f">
              <v:fill o:detectmouseclick="t"/>
              <v:path o:extrusionok="t" o:connecttype="none"/>
              <o:lock v:ext="edit" text="t"/>
            </v:shape>
            <v:oval id="_x0000_s1028" style="position:absolute;left:3235;top:9898;width:3673;height:3710" fillcolor="yellow"/>
            <v:group id="_x0000_s1029" style="position:absolute;left:1909;top:9898;width:4338;height:2098" coordorigin="3410,8184" coordsize="3811,18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4963;top:9160;width:2258;height:835" fillcolor="yellow" strokecolor="yellow">
                <v:textbox style="mso-next-textbox:#_x0000_s1030" inset="1.78689mm,.89344mm,1.78689mm,.89344mm">
                  <w:txbxContent>
                    <w:p w:rsidR="000B10D2" w:rsidRPr="00A35591" w:rsidRDefault="000B10D2" w:rsidP="000B10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3559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Самостоятельные</w:t>
                      </w:r>
                    </w:p>
                    <w:p w:rsidR="000B10D2" w:rsidRPr="00A35591" w:rsidRDefault="000B10D2" w:rsidP="000B10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3559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работы</w:t>
                      </w:r>
                    </w:p>
                    <w:p w:rsidR="000B10D2" w:rsidRPr="009A6AAC" w:rsidRDefault="000B10D2" w:rsidP="000B10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5"/>
                          <w:szCs w:val="36"/>
                        </w:rPr>
                      </w:pPr>
                      <w:r w:rsidRPr="009A6AAC">
                        <w:rPr>
                          <w:rFonts w:hAnsi="Arial" w:cs="Arial"/>
                          <w:b/>
                          <w:bCs/>
                          <w:color w:val="000000"/>
                          <w:sz w:val="20"/>
                          <w:szCs w:val="28"/>
                        </w:rPr>
                        <w:t>учащихся</w:t>
                      </w:r>
                    </w:p>
                  </w:txbxContent>
                </v:textbox>
              </v:shape>
              <v:shape id="_x0000_s1031" type="#_x0000_t202" style="position:absolute;left:3410;top:8184;width:1836;height:975" fillcolor="aqua" strokecolor="aqua">
                <v:textbox style="mso-next-textbox:#_x0000_s1031" inset="1.78689mm,.89344mm,1.78689mm,.89344mm">
                  <w:txbxContent>
                    <w:p w:rsidR="000B10D2" w:rsidRPr="001F01C6" w:rsidRDefault="000B10D2" w:rsidP="000B10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</w:pPr>
                      <w:r w:rsidRPr="001F01C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8"/>
                        </w:rPr>
                        <w:t>Индивидуальные занятия и консультации</w:t>
                      </w:r>
                    </w:p>
                  </w:txbxContent>
                </v:textbox>
              </v:shape>
            </v:group>
            <v:shape id="_x0000_s1032" type="#_x0000_t202" style="position:absolute;left:6526;top:11029;width:1934;height:1600" fillcolor="aqua" strokecolor="aqua">
              <v:textbox style="mso-next-textbox:#_x0000_s1032" inset="1.78689mm,.89344mm,1.78689mm,.89344mm">
                <w:txbxContent>
                  <w:p w:rsidR="000B10D2" w:rsidRPr="00A35591" w:rsidRDefault="000B10D2" w:rsidP="000B10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A3559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0"/>
                        <w:szCs w:val="20"/>
                      </w:rPr>
                      <w:t>Использование информационно-компьютерных технологий</w:t>
                    </w:r>
                  </w:p>
                </w:txbxContent>
              </v:textbox>
            </v:shape>
            <v:shape id="_x0000_s1033" type="#_x0000_t202" style="position:absolute;left:4413;top:9628;width:2276;height:975" fillcolor="aqua" strokecolor="aqua">
              <v:textbox style="mso-next-textbox:#_x0000_s1033" inset="1.78689mm,.89344mm,1.78689mm,.89344mm">
                <w:txbxContent>
                  <w:p w:rsidR="000B10D2" w:rsidRPr="00A35591" w:rsidRDefault="00A35591" w:rsidP="000B10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A3559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Ф</w:t>
                    </w:r>
                    <w:r w:rsidR="000B10D2" w:rsidRPr="00A3559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</w:rPr>
                      <w:t>акультативы</w:t>
                    </w:r>
                  </w:p>
                </w:txbxContent>
              </v:textbox>
            </v:shape>
            <v:shape id="_x0000_s1034" type="#_x0000_t202" style="position:absolute;left:5496;top:13000;width:1837;height:976" fillcolor="aqua" strokecolor="aqua">
              <v:textbox style="mso-next-textbox:#_x0000_s1034" inset="1.78689mm,.89344mm,1.78689mm,.89344mm">
                <w:txbxContent>
                  <w:p w:rsidR="000B10D2" w:rsidRPr="00A35591" w:rsidRDefault="000B10D2" w:rsidP="00A3559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A3559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Урок</w:t>
                    </w:r>
                  </w:p>
                </w:txbxContent>
              </v:textbox>
            </v:shape>
            <v:shape id="_x0000_s1035" type="#_x0000_t202" style="position:absolute;left:2261;top:13199;width:2658;height:945" fillcolor="aqua" strokecolor="aqua">
              <v:textbox style="mso-next-textbox:#_x0000_s1035" inset="1.78689mm,.89344mm,1.78689mm,.89344mm">
                <w:txbxContent>
                  <w:p w:rsidR="000B10D2" w:rsidRPr="00A35591" w:rsidRDefault="000B10D2" w:rsidP="000B10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 w:cs="Times New Roman"/>
                        <w:color w:val="000000"/>
                      </w:rPr>
                    </w:pPr>
                    <w:r w:rsidRPr="00A35591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</w:rPr>
                      <w:t>Практические занятия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10D2" w:rsidRPr="007C1F69" w:rsidRDefault="000B10D2" w:rsidP="00D73D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  <w:u w:val="single"/>
        </w:rPr>
      </w:pPr>
      <w:proofErr w:type="gramStart"/>
      <w:r w:rsidRPr="007C1F69">
        <w:rPr>
          <w:color w:val="FF0000"/>
          <w:sz w:val="26"/>
          <w:szCs w:val="26"/>
          <w:u w:val="single"/>
        </w:rPr>
        <w:t>Для успешного участия обучающихся в олимпиадах необходимо</w:t>
      </w:r>
      <w:r w:rsidR="00F44881" w:rsidRPr="007C1F69">
        <w:rPr>
          <w:color w:val="FF0000"/>
          <w:sz w:val="26"/>
          <w:szCs w:val="26"/>
          <w:u w:val="single"/>
        </w:rPr>
        <w:t>:</w:t>
      </w:r>
      <w:proofErr w:type="gramEnd"/>
    </w:p>
    <w:p w:rsidR="000B10D2" w:rsidRPr="007C1F69" w:rsidRDefault="000B10D2" w:rsidP="00D73DB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>поддержание постоянного интереса к предмету путем предложения для решения нестандартных задач (школьникам, как правило, интересны задачи, для решения которых необходимо придумать какой-либо новый способ или использовать знания, выходящие за рамки школьных учебников) и поощрение интереса к изучению внепрограммного материала;</w:t>
      </w:r>
    </w:p>
    <w:p w:rsidR="000B10D2" w:rsidRPr="007C1F69" w:rsidRDefault="000B10D2" w:rsidP="00D73DB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 xml:space="preserve">индивидуальный подход к каждому участнику олимпиады, корректное выстраивание образовательной траектории развития учащегося (наставник может и должен порекомендовать школьнику литературу для подготовки, дать ссылку в сети Интернет, и т.д.), помощь в самоопределении и развитии личности участника олимпиады. </w:t>
      </w:r>
    </w:p>
    <w:p w:rsidR="000B10D2" w:rsidRPr="007C1F69" w:rsidRDefault="000B10D2" w:rsidP="00D73D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 xml:space="preserve">При подготовке к олимпиаде следует уделять большое внимание и поощрять самостоятельную работу </w:t>
      </w:r>
      <w:r w:rsidR="002A6870" w:rsidRPr="007C1F69">
        <w:rPr>
          <w:sz w:val="26"/>
          <w:szCs w:val="26"/>
        </w:rPr>
        <w:t>учащихся</w:t>
      </w:r>
      <w:r w:rsidRPr="007C1F69">
        <w:rPr>
          <w:sz w:val="26"/>
          <w:szCs w:val="26"/>
        </w:rPr>
        <w:t>. Самостоятельный творческий поиск является самой эффективной формой подготовки к олимпиаде. Можно проводить факультативы, показывая методологию решения нетрадиционных задач, можно индивидуально заниматься с юным дарованием, но если подросток в какой-то момент не почувствует желания искать новые знания для того, чтобы решать все более трудные задачи, вряд ли участие в олимпиадах доставит ему удовлетворение и будет удачным.</w:t>
      </w:r>
    </w:p>
    <w:p w:rsidR="000B10D2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69">
        <w:rPr>
          <w:rFonts w:ascii="Times New Roman" w:hAnsi="Times New Roman" w:cs="Times New Roman"/>
          <w:sz w:val="26"/>
          <w:szCs w:val="26"/>
        </w:rPr>
        <w:t>Многолетний опыт участия наших учеников в о</w:t>
      </w:r>
      <w:r w:rsidR="00F44881" w:rsidRPr="007C1F69">
        <w:rPr>
          <w:rFonts w:ascii="Times New Roman" w:hAnsi="Times New Roman" w:cs="Times New Roman"/>
          <w:sz w:val="26"/>
          <w:szCs w:val="26"/>
        </w:rPr>
        <w:t>лимпиадах разного уровня</w:t>
      </w:r>
      <w:r w:rsidRPr="007C1F69">
        <w:rPr>
          <w:rFonts w:ascii="Times New Roman" w:hAnsi="Times New Roman" w:cs="Times New Roman"/>
          <w:sz w:val="26"/>
          <w:szCs w:val="26"/>
        </w:rPr>
        <w:t xml:space="preserve"> показывает, что школьникам для успешного выступления в них требуется отдельная от урочной деятельности, особая подготовка. Особая подготовка к олимпиаде требуется для </w:t>
      </w:r>
      <w:proofErr w:type="gramStart"/>
      <w:r w:rsidRPr="007C1F69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7C1F69">
        <w:rPr>
          <w:rFonts w:ascii="Times New Roman" w:hAnsi="Times New Roman" w:cs="Times New Roman"/>
          <w:sz w:val="26"/>
          <w:szCs w:val="26"/>
        </w:rPr>
        <w:t xml:space="preserve"> прежде всего, потому что при их организации и проведении предпочтение отдается оригинальным идеям решения тех или иных проблем с четким их обоснованием, выбору оптимального метода выполнения задания, аргументированным выводам и т. д. К тому же участникам олимпиад часто предлагаются задания не только с использованием программных понятий и законов, но и такие задания, которые выходят за рамки учебных программ даже углубленного изучения предмета </w:t>
      </w:r>
    </w:p>
    <w:p w:rsidR="000B10D2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69">
        <w:rPr>
          <w:rFonts w:ascii="Times New Roman" w:hAnsi="Times New Roman" w:cs="Times New Roman"/>
          <w:sz w:val="26"/>
          <w:szCs w:val="26"/>
        </w:rPr>
        <w:lastRenderedPageBreak/>
        <w:t xml:space="preserve">Учителя часто спрашивают: «Как подготовить ребят к олимпиадам?» Учителя осуществляют подготовку учащихся к олимпиадам, опираясь на свой собственный опыт, взгляды, т.е., как правило, работа ведется на эмпирическом уровне без должной теоретической основы. Одним из наиболее сложных моментов в обучении остается вопрос: как научить учащихся решать нестандартные задачи? Проведению олимпиад должна предшествовать длительная подготовка обучающихся к ним. </w:t>
      </w:r>
      <w:r w:rsidRPr="007C1F69">
        <w:rPr>
          <w:rFonts w:ascii="Times New Roman" w:hAnsi="Times New Roman" w:cs="Times New Roman"/>
          <w:b/>
          <w:sz w:val="26"/>
          <w:szCs w:val="26"/>
          <w:u w:val="single"/>
        </w:rPr>
        <w:t>Как показывает опыт, процесс подготовки к олимпиадам должен начинаться с начала учебного года.</w:t>
      </w:r>
    </w:p>
    <w:p w:rsidR="002A6870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69">
        <w:rPr>
          <w:rFonts w:ascii="Times New Roman" w:hAnsi="Times New Roman" w:cs="Times New Roman"/>
          <w:sz w:val="26"/>
          <w:szCs w:val="26"/>
        </w:rPr>
        <w:t>Лучшая подготовка к олимпиаде – серьезные систематические занятия, специальные мероприятия можно ограничить решением задач из олимпиад прошлых лет за месяц до предстоящего соревнования.</w:t>
      </w:r>
      <w:r w:rsidR="002A6870" w:rsidRPr="007C1F69">
        <w:rPr>
          <w:rFonts w:ascii="Times New Roman" w:hAnsi="Times New Roman" w:cs="Times New Roman"/>
          <w:sz w:val="26"/>
          <w:szCs w:val="26"/>
        </w:rPr>
        <w:t xml:space="preserve"> </w:t>
      </w:r>
      <w:r w:rsidRPr="007C1F69">
        <w:rPr>
          <w:rFonts w:ascii="Times New Roman" w:hAnsi="Times New Roman" w:cs="Times New Roman"/>
          <w:b/>
          <w:sz w:val="26"/>
          <w:szCs w:val="26"/>
        </w:rPr>
        <w:t>Подготовку необходимо начинать с начальной школы, решая на уроках и задавая на дом нестандартные задачи, которые развивают учащихся.</w:t>
      </w:r>
      <w:r w:rsidRPr="007C1F69">
        <w:rPr>
          <w:rFonts w:ascii="Times New Roman" w:hAnsi="Times New Roman" w:cs="Times New Roman"/>
          <w:sz w:val="26"/>
          <w:szCs w:val="26"/>
        </w:rPr>
        <w:t xml:space="preserve"> Постепенно выделяется группа ребят, которые заинтересованы в отдельной работе. Но все же работа с сильными учащимися - работа штучная - как на уроке, так и </w:t>
      </w:r>
      <w:proofErr w:type="gramStart"/>
      <w:r w:rsidRPr="007C1F69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Pr="007C1F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1F69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7C1F69">
        <w:rPr>
          <w:rFonts w:ascii="Times New Roman" w:hAnsi="Times New Roman" w:cs="Times New Roman"/>
          <w:sz w:val="26"/>
          <w:szCs w:val="26"/>
        </w:rPr>
        <w:t>. И если в классе есть несколько одаренных детей, то с ними необходимо организовать зан</w:t>
      </w:r>
      <w:r w:rsidR="00491CEA" w:rsidRPr="007C1F69">
        <w:rPr>
          <w:rFonts w:ascii="Times New Roman" w:hAnsi="Times New Roman" w:cs="Times New Roman"/>
          <w:sz w:val="26"/>
          <w:szCs w:val="26"/>
        </w:rPr>
        <w:t>ятия на развитие их одаренности.</w:t>
      </w:r>
    </w:p>
    <w:p w:rsidR="000B10D2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69">
        <w:rPr>
          <w:rFonts w:ascii="Times New Roman" w:hAnsi="Times New Roman" w:cs="Times New Roman"/>
          <w:sz w:val="26"/>
          <w:szCs w:val="26"/>
        </w:rPr>
        <w:t>После выявления самых "звездных" школьников надо продолжать работать с ними уже индивидуально.</w:t>
      </w:r>
    </w:p>
    <w:p w:rsidR="000B10D2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F69">
        <w:rPr>
          <w:rFonts w:ascii="Times New Roman" w:hAnsi="Times New Roman" w:cs="Times New Roman"/>
          <w:bCs/>
          <w:sz w:val="26"/>
          <w:szCs w:val="26"/>
        </w:rPr>
        <w:t>Система подготовки участников олимпиад:</w:t>
      </w:r>
    </w:p>
    <w:p w:rsidR="000B10D2" w:rsidRPr="007C1F69" w:rsidRDefault="000B10D2" w:rsidP="00D73D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F69">
        <w:rPr>
          <w:rFonts w:ascii="Times New Roman" w:hAnsi="Times New Roman" w:cs="Times New Roman"/>
          <w:bCs/>
          <w:sz w:val="26"/>
          <w:szCs w:val="26"/>
        </w:rPr>
        <w:t>базовая школьная подготовка по предмету;</w:t>
      </w:r>
    </w:p>
    <w:p w:rsidR="000B10D2" w:rsidRPr="007C1F69" w:rsidRDefault="000B10D2" w:rsidP="00D73D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F69">
        <w:rPr>
          <w:rFonts w:ascii="Times New Roman" w:hAnsi="Times New Roman" w:cs="Times New Roman"/>
          <w:bCs/>
          <w:sz w:val="26"/>
          <w:szCs w:val="26"/>
        </w:rPr>
        <w:t>подготовка, полученная в рамках системы дополнительного образования (кружк</w:t>
      </w:r>
      <w:r w:rsidR="00E77B82" w:rsidRPr="007C1F69">
        <w:rPr>
          <w:rFonts w:ascii="Times New Roman" w:hAnsi="Times New Roman" w:cs="Times New Roman"/>
          <w:bCs/>
          <w:sz w:val="26"/>
          <w:szCs w:val="26"/>
        </w:rPr>
        <w:t>и, факультативы</w:t>
      </w:r>
      <w:r w:rsidRPr="007C1F69">
        <w:rPr>
          <w:rFonts w:ascii="Times New Roman" w:hAnsi="Times New Roman" w:cs="Times New Roman"/>
          <w:bCs/>
          <w:sz w:val="26"/>
          <w:szCs w:val="26"/>
        </w:rPr>
        <w:t>);</w:t>
      </w:r>
    </w:p>
    <w:p w:rsidR="000B10D2" w:rsidRPr="007C1F69" w:rsidRDefault="000B10D2" w:rsidP="00D73D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F69">
        <w:rPr>
          <w:rFonts w:ascii="Times New Roman" w:hAnsi="Times New Roman" w:cs="Times New Roman"/>
          <w:bCs/>
          <w:sz w:val="26"/>
          <w:szCs w:val="26"/>
        </w:rPr>
        <w:t>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0B10D2" w:rsidRPr="007C1F69" w:rsidRDefault="000B10D2" w:rsidP="00D73D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F69">
        <w:rPr>
          <w:rFonts w:ascii="Times New Roman" w:hAnsi="Times New Roman" w:cs="Times New Roman"/>
          <w:bCs/>
          <w:sz w:val="26"/>
          <w:szCs w:val="26"/>
        </w:rPr>
        <w:t>целенаправленная подготовка к участию в определенном этапе соревнования по тому или иному предмету (как правило, такая подготовка осуществл</w:t>
      </w:r>
      <w:r w:rsidR="00E77B82" w:rsidRPr="007C1F69">
        <w:rPr>
          <w:rFonts w:ascii="Times New Roman" w:hAnsi="Times New Roman" w:cs="Times New Roman"/>
          <w:bCs/>
          <w:sz w:val="26"/>
          <w:szCs w:val="26"/>
        </w:rPr>
        <w:t>яется под руководством педагога</w:t>
      </w:r>
      <w:r w:rsidRPr="007C1F69">
        <w:rPr>
          <w:rFonts w:ascii="Times New Roman" w:hAnsi="Times New Roman" w:cs="Times New Roman"/>
          <w:bCs/>
          <w:sz w:val="26"/>
          <w:szCs w:val="26"/>
        </w:rPr>
        <w:t xml:space="preserve">, имеющего опыт участия в олимпиадном движении). </w:t>
      </w:r>
    </w:p>
    <w:p w:rsidR="000B10D2" w:rsidRPr="007C1F69" w:rsidRDefault="000B10D2" w:rsidP="00D7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69">
        <w:rPr>
          <w:rFonts w:ascii="Times New Roman" w:hAnsi="Times New Roman" w:cs="Times New Roman"/>
          <w:b/>
          <w:sz w:val="26"/>
          <w:szCs w:val="26"/>
        </w:rPr>
        <w:t>Некоторые направления работы по подготовке учащихся к олимпиадам</w:t>
      </w:r>
      <w:r w:rsidRPr="007C1F69">
        <w:rPr>
          <w:rFonts w:ascii="Times New Roman" w:hAnsi="Times New Roman" w:cs="Times New Roman"/>
          <w:sz w:val="26"/>
          <w:szCs w:val="26"/>
        </w:rPr>
        <w:t>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r w:rsidRPr="007C1F69">
        <w:rPr>
          <w:bCs/>
          <w:sz w:val="26"/>
          <w:szCs w:val="26"/>
          <w:u w:val="single"/>
        </w:rPr>
        <w:t>Работа на уроке.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  <w:r w:rsidRPr="007C1F69">
        <w:rPr>
          <w:bCs/>
          <w:i/>
          <w:iCs/>
          <w:sz w:val="26"/>
          <w:szCs w:val="26"/>
        </w:rPr>
        <w:t>Решение олимпиадных задач, связанных с темой урока.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 xml:space="preserve">На уроке всегда можно найти место задачам, развивающим ученика, причем в любом классе, по любой теме. 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 xml:space="preserve">Если выполнять действия по порядку, на это потребуется очень много времени. А время на олимпиадах очень ценно. Поэтому ученик, нашедший быстрое решение заданий, сэкономит время на решение других задач. 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>При решении текстовых задач можно предлагать учащимся задачи, которые были на олимпиадах различного уровня.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7C1F69">
        <w:rPr>
          <w:b/>
          <w:bCs/>
          <w:iCs/>
          <w:sz w:val="26"/>
          <w:szCs w:val="26"/>
        </w:rPr>
        <w:t>Ребусы, анаграммы, криптограммы, софизмы на уроке.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 xml:space="preserve">Для развития интереса к решению нестандартных задач в программу урочных занятий нужно включать рассмотрение занимательных задач, </w:t>
      </w:r>
      <w:r w:rsidR="002A6870" w:rsidRPr="007C1F69">
        <w:rPr>
          <w:sz w:val="26"/>
          <w:szCs w:val="26"/>
        </w:rPr>
        <w:t>ребусов, задач</w:t>
      </w:r>
      <w:r w:rsidR="00E77B82" w:rsidRPr="007C1F69">
        <w:rPr>
          <w:sz w:val="26"/>
          <w:szCs w:val="26"/>
        </w:rPr>
        <w:t xml:space="preserve"> - </w:t>
      </w:r>
      <w:r w:rsidRPr="007C1F69">
        <w:rPr>
          <w:sz w:val="26"/>
          <w:szCs w:val="26"/>
        </w:rPr>
        <w:t>шуток, анаграмм и криптограмм, софизмов, задач прикладного характера.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7C1F69">
        <w:rPr>
          <w:b/>
          <w:bCs/>
          <w:iCs/>
          <w:sz w:val="26"/>
          <w:szCs w:val="26"/>
        </w:rPr>
        <w:t>Творческие и олимпиадные домашние задания.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>Один из</w:t>
      </w:r>
      <w:r w:rsidR="00C03BCC" w:rsidRPr="007C1F69">
        <w:rPr>
          <w:sz w:val="26"/>
          <w:szCs w:val="26"/>
        </w:rPr>
        <w:t xml:space="preserve"> путей подготовки к олимпиадам </w:t>
      </w:r>
      <w:r w:rsidRPr="007C1F69">
        <w:rPr>
          <w:sz w:val="26"/>
          <w:szCs w:val="26"/>
        </w:rPr>
        <w:t>- задания</w:t>
      </w:r>
      <w:r w:rsidR="002A6870" w:rsidRPr="007C1F69">
        <w:rPr>
          <w:sz w:val="26"/>
          <w:szCs w:val="26"/>
        </w:rPr>
        <w:t xml:space="preserve"> на дом типа: </w:t>
      </w:r>
      <w:proofErr w:type="gramStart"/>
      <w:r w:rsidR="002A6870" w:rsidRPr="007C1F69">
        <w:rPr>
          <w:sz w:val="26"/>
          <w:szCs w:val="26"/>
        </w:rPr>
        <w:t xml:space="preserve">"Составь задачу, </w:t>
      </w:r>
      <w:r w:rsidRPr="007C1F69">
        <w:rPr>
          <w:sz w:val="26"/>
          <w:szCs w:val="26"/>
        </w:rPr>
        <w:t>аналогичную составленной в классе"; "Придумайте ребусы по теме"; "Составьте кроссворд (анаграмму, софизм и т.д.); "Придумайте</w:t>
      </w:r>
      <w:r w:rsidR="002A6870" w:rsidRPr="007C1F69">
        <w:rPr>
          <w:sz w:val="26"/>
          <w:szCs w:val="26"/>
        </w:rPr>
        <w:t xml:space="preserve"> задачу-сказку по теме" и т.п.</w:t>
      </w:r>
      <w:proofErr w:type="gramEnd"/>
      <w:r w:rsidR="002A6870" w:rsidRPr="007C1F69">
        <w:rPr>
          <w:sz w:val="26"/>
          <w:szCs w:val="26"/>
        </w:rPr>
        <w:t xml:space="preserve"> </w:t>
      </w:r>
      <w:r w:rsidRPr="007C1F69">
        <w:rPr>
          <w:sz w:val="26"/>
          <w:szCs w:val="26"/>
        </w:rPr>
        <w:t>В качестве домашнего задания можно предложить  домашние олимпиады, используя олимпиадные задачи прошлых лет. (Рекомендации учащимся: пользоваться дополнительной литературой, вести поиск решения задач, решать их самостоятельно).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7C1F69">
        <w:rPr>
          <w:b/>
          <w:bCs/>
          <w:sz w:val="26"/>
          <w:szCs w:val="26"/>
        </w:rPr>
        <w:t>Внеклассная</w:t>
      </w:r>
      <w:r w:rsidR="002A6870" w:rsidRPr="007C1F69">
        <w:rPr>
          <w:b/>
          <w:bCs/>
          <w:sz w:val="26"/>
          <w:szCs w:val="26"/>
        </w:rPr>
        <w:t>, внеурочная</w:t>
      </w:r>
      <w:r w:rsidRPr="007C1F69">
        <w:rPr>
          <w:b/>
          <w:bCs/>
          <w:sz w:val="26"/>
          <w:szCs w:val="26"/>
        </w:rPr>
        <w:t xml:space="preserve"> работа.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lastRenderedPageBreak/>
        <w:t>Каждый учитель под внеклассной работой понимает необязательные систематические занятия учащихся с преподавателем во внеурочное время. Внеклассная работа может осуществляться в самых разнообразных видах и формах. Можно выделить следующие три вида внеклассной работы.</w:t>
      </w:r>
    </w:p>
    <w:p w:rsidR="000B10D2" w:rsidRPr="007C1F69" w:rsidRDefault="000B10D2" w:rsidP="00D73DBE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C1F69">
        <w:rPr>
          <w:i/>
          <w:iCs/>
          <w:sz w:val="26"/>
          <w:szCs w:val="26"/>
        </w:rPr>
        <w:t xml:space="preserve">Индивидуальная работа </w:t>
      </w:r>
      <w:r w:rsidRPr="007C1F69">
        <w:rPr>
          <w:sz w:val="26"/>
          <w:szCs w:val="26"/>
        </w:rPr>
        <w:t>- такая работа, когда учитель принимает решение о выборе методики в каждой конкретной ситуации, в зависимости от способностей и знаний ученика.</w:t>
      </w:r>
    </w:p>
    <w:p w:rsidR="000B10D2" w:rsidRPr="007C1F69" w:rsidRDefault="000B10D2" w:rsidP="00D73DBE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C1F69">
        <w:rPr>
          <w:i/>
          <w:iCs/>
          <w:sz w:val="26"/>
          <w:szCs w:val="26"/>
        </w:rPr>
        <w:t xml:space="preserve">Групповая работа </w:t>
      </w:r>
      <w:r w:rsidRPr="007C1F69">
        <w:rPr>
          <w:sz w:val="26"/>
          <w:szCs w:val="26"/>
        </w:rPr>
        <w:t>- систематическая работа, проводимая с достаточно постоянным коллектив</w:t>
      </w:r>
      <w:r w:rsidR="00C03BCC" w:rsidRPr="007C1F69">
        <w:rPr>
          <w:sz w:val="26"/>
          <w:szCs w:val="26"/>
        </w:rPr>
        <w:t>ом учащихся</w:t>
      </w:r>
      <w:r w:rsidRPr="007C1F69">
        <w:rPr>
          <w:sz w:val="26"/>
          <w:szCs w:val="26"/>
        </w:rPr>
        <w:t xml:space="preserve"> - факультативы, кру</w:t>
      </w:r>
      <w:r w:rsidR="00C03BCC" w:rsidRPr="007C1F69">
        <w:rPr>
          <w:sz w:val="26"/>
          <w:szCs w:val="26"/>
        </w:rPr>
        <w:t>жки</w:t>
      </w:r>
      <w:r w:rsidRPr="007C1F69">
        <w:rPr>
          <w:sz w:val="26"/>
          <w:szCs w:val="26"/>
        </w:rPr>
        <w:t>. В процессе таких занятий происходит расширение и углубление знаний, развитие интереса учащихся к предмету, развитие их предметных способностей. Процесс обучения строится как совместная исследовательская деятельность учащихся.</w:t>
      </w:r>
    </w:p>
    <w:p w:rsidR="000B10D2" w:rsidRPr="007C1F69" w:rsidRDefault="000B10D2" w:rsidP="00D73DBE">
      <w:pPr>
        <w:pStyle w:val="a7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C1F69">
        <w:rPr>
          <w:i/>
          <w:iCs/>
          <w:sz w:val="26"/>
          <w:szCs w:val="26"/>
        </w:rPr>
        <w:t xml:space="preserve">Массовая работа </w:t>
      </w:r>
      <w:r w:rsidRPr="007C1F69">
        <w:rPr>
          <w:sz w:val="26"/>
          <w:szCs w:val="26"/>
        </w:rPr>
        <w:t>- эпизодическая работа, проводимая с большим детским коллективом - вечера, научно - практические конференции, предметные недели, конкурсы, соревнования и разного вида олимпиады.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C1F69">
        <w:rPr>
          <w:b/>
          <w:sz w:val="26"/>
          <w:szCs w:val="26"/>
        </w:rPr>
        <w:t>Применение ИКТ в современном учебном процессе.</w:t>
      </w:r>
    </w:p>
    <w:p w:rsidR="000B10D2" w:rsidRPr="007C1F69" w:rsidRDefault="000B10D2" w:rsidP="00D73DBE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1F69">
        <w:rPr>
          <w:sz w:val="26"/>
          <w:szCs w:val="26"/>
        </w:rPr>
        <w:t>Использование информацион</w:t>
      </w:r>
      <w:r w:rsidR="002A6870" w:rsidRPr="007C1F69">
        <w:rPr>
          <w:sz w:val="26"/>
          <w:szCs w:val="26"/>
        </w:rPr>
        <w:t xml:space="preserve">но коммуникационных </w:t>
      </w:r>
      <w:r w:rsidRPr="007C1F69">
        <w:rPr>
          <w:sz w:val="26"/>
          <w:szCs w:val="26"/>
        </w:rPr>
        <w:t>технологий во внеклассной работе дает возможность для повышения мотивации обучения, индивидуальной активности, формирования информационной компетенции, свободы творчества, интерактивности обучен</w:t>
      </w:r>
      <w:r w:rsidR="002A6870" w:rsidRPr="007C1F69">
        <w:rPr>
          <w:sz w:val="26"/>
          <w:szCs w:val="26"/>
        </w:rPr>
        <w:t xml:space="preserve">ия. Использование информационно - </w:t>
      </w:r>
      <w:r w:rsidRPr="007C1F69">
        <w:rPr>
          <w:sz w:val="26"/>
          <w:szCs w:val="26"/>
        </w:rPr>
        <w:t>компьютерных технологий способствуют реализации принципа индивидуализации обучения, столь необходимого для одаренных учащихся, при подготовке к олимпиадам. При подготовке к олимпиадам необходимо предоставлять ученикам возможность пользоваться передовыми информационными технологиями. Ведь учитель сегодня должен не просто учить, а учить учиться. В работе можно опираться на интернет источники, позволяющие разнообразить теоретический материал и практические задания. Учащимся рекомендовать сайты для использования, содержащие теоретический материал по разнообразным темам, олимпиадные зада</w:t>
      </w:r>
      <w:r w:rsidR="002A6870" w:rsidRPr="007C1F69">
        <w:rPr>
          <w:sz w:val="26"/>
          <w:szCs w:val="26"/>
        </w:rPr>
        <w:t xml:space="preserve">чи с подробным решением, игры, </w:t>
      </w:r>
      <w:r w:rsidR="00EA78E2" w:rsidRPr="007C1F69">
        <w:rPr>
          <w:sz w:val="26"/>
          <w:szCs w:val="26"/>
        </w:rPr>
        <w:t>конкурсы по предметам</w:t>
      </w:r>
      <w:r w:rsidRPr="007C1F69">
        <w:rPr>
          <w:sz w:val="26"/>
          <w:szCs w:val="26"/>
        </w:rPr>
        <w:t xml:space="preserve">. </w:t>
      </w:r>
    </w:p>
    <w:p w:rsidR="000B10D2" w:rsidRPr="007C1F69" w:rsidRDefault="000B10D2" w:rsidP="00D73D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Олимпиады имеют большое значение при решении ряда вопросов относящихся </w:t>
      </w:r>
      <w:r w:rsidR="00247C61"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Pr="007C1F69">
        <w:rPr>
          <w:rFonts w:ascii="Times New Roman" w:hAnsi="Times New Roman" w:cs="Times New Roman"/>
          <w:color w:val="000000"/>
          <w:sz w:val="26"/>
          <w:szCs w:val="26"/>
        </w:rPr>
        <w:t>проблеме образования в общеобразовательных школах. Поэтому проведение олимпиад и подготовка к ним через кружки</w:t>
      </w:r>
      <w:r w:rsidR="007C1F69" w:rsidRPr="007C1F69">
        <w:rPr>
          <w:rFonts w:ascii="Times New Roman" w:hAnsi="Times New Roman" w:cs="Times New Roman"/>
          <w:color w:val="000000"/>
          <w:sz w:val="26"/>
          <w:szCs w:val="26"/>
        </w:rPr>
        <w:t>, факультативы</w:t>
      </w:r>
      <w:r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 и часы для дополнительной работы по предмету должны привлекать детей своей индивидуальностью и интересными методами их проведения. </w:t>
      </w:r>
    </w:p>
    <w:p w:rsidR="000B10D2" w:rsidRPr="007C1F69" w:rsidRDefault="000B10D2" w:rsidP="00D73DBE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Роль учителя в </w:t>
      </w:r>
      <w:r w:rsidR="00247C61" w:rsidRPr="007C1F69">
        <w:rPr>
          <w:rFonts w:ascii="Times New Roman" w:hAnsi="Times New Roman" w:cs="Times New Roman"/>
          <w:color w:val="000000"/>
          <w:sz w:val="26"/>
          <w:szCs w:val="26"/>
        </w:rPr>
        <w:t>подготовке детей к олимпиадам</w:t>
      </w:r>
      <w:r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 огромна. В первую очередь учитель обязан создать благоприятные условия, для того, чтобы ученик смог постигать новое и новое в интересующей его науке. С помощью знаний учителя, умением методически правильно поставить перед учеником задачу посильную ученику, и после её решения вызвавшую чувство победы, ученик с большим азартом будет заниматься предметом заинтересовавшим его. Интерес ученика к получению знаний в той или иной области позволяет развить у него нестандартность мышления, что является очень актуальным на данном уровне развития общества.</w:t>
      </w:r>
      <w:r w:rsidR="00247C61" w:rsidRPr="007C1F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1F69">
        <w:rPr>
          <w:rFonts w:ascii="Times New Roman" w:hAnsi="Times New Roman" w:cs="Times New Roman"/>
          <w:color w:val="000000"/>
          <w:sz w:val="26"/>
          <w:szCs w:val="26"/>
        </w:rPr>
        <w:t>Умение логически не стандартно мыслить поможет подрастающему члену общества занять достойное место в этом обществе.</w:t>
      </w:r>
    </w:p>
    <w:p w:rsidR="009418DB" w:rsidRPr="007C1F69" w:rsidRDefault="009418DB" w:rsidP="00D7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подготовке к олимпиадам важны следующие принципы: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Максимальная самостоятельность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 – предоставление возможности самостоятельного решения заданий. Самые прочные знания это те, которые добываются собственными усилиями, в процессе работы с литературой при решении различных заданий. Данный принцип, предоставляя возможность самостоятельности учащегося, предполагает тактичный контроль со стороны учителя, коллективный разбор и анализ нерешенных заданий, подведение итогов при решении задач.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Принцип активность знаний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. Олимпиадные задания составляются так, что весь запас знаний находится в активном применении. Они составляются с учетом всех предыдущих знаний, в соответствии с требованиями стандарта образования и знаниями, полученными в настоящий момент. При подготовке к 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Принцип опережающего уровня сложности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. Для успешного участия в олимпиаде необходимо вести подготовку по заданиям высокого уровня сложности. В этом заключается суть принципа опережающего уровня сложности, эффективность которого подтверждается результатами выступлений на олимпиаде. В психологическом плане реализация этого принципа придает уверенность учащемуся, раскрепощает его и дает возможность успешно реализоваться.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результатов прошедших олимпиад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анализе прошедших олимпиад вскрываются упущения, недостатки, находки, не учтенные в предыдущей деятельности, как учителя, так и ученика. Этот принцип обязателен для учителя, так как он положительно повлияет на качество подготовки к олимпиаде. Но он так же необходим для учащихся, так как способствует повышению прочности знаний и умений, развивает умение анализировать не только успехи, но и недостатки.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Индивидуальный подход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. Индивидуальная программа подготовки к олимпиаде для каждого учащегося, отражающая его специфическую траекторию движения от незнания к знанию, от неумения решать сложные задачи к творческим навыкам выбора способа их решения.</w:t>
      </w:r>
    </w:p>
    <w:p w:rsidR="009418DB" w:rsidRPr="007C1F69" w:rsidRDefault="009418DB" w:rsidP="00D73D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C1F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Психологический принцип</w:t>
      </w:r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необходимым воспитать в олимпиадниках чувство здоровой амбициозности, стремления к победе.</w:t>
      </w:r>
      <w:proofErr w:type="gramEnd"/>
      <w:r w:rsidRPr="007C1F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Победитель всегда обладает бойцовскими качествами. Это важно для взрослой жизни! Нужно увидеть задатки в ребёнке и вырастить эти качества. Научить верить в свои силы, внушить, что он способен побеждать.</w:t>
      </w:r>
    </w:p>
    <w:sectPr w:rsidR="009418DB" w:rsidRPr="007C1F69" w:rsidSect="009418D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DD5"/>
    <w:multiLevelType w:val="multilevel"/>
    <w:tmpl w:val="694C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24D9"/>
    <w:multiLevelType w:val="multilevel"/>
    <w:tmpl w:val="2E0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D04"/>
    <w:multiLevelType w:val="hybridMultilevel"/>
    <w:tmpl w:val="BDFE4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D08B2"/>
    <w:multiLevelType w:val="hybridMultilevel"/>
    <w:tmpl w:val="5C64D79A"/>
    <w:lvl w:ilvl="0" w:tplc="F2AA27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05D08"/>
    <w:multiLevelType w:val="hybridMultilevel"/>
    <w:tmpl w:val="6FF20E0A"/>
    <w:lvl w:ilvl="0" w:tplc="D8361B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8E00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2087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6A5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A228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A8A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4B8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5895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58C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5831FA"/>
    <w:multiLevelType w:val="hybridMultilevel"/>
    <w:tmpl w:val="0A2A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A2A84"/>
    <w:multiLevelType w:val="multilevel"/>
    <w:tmpl w:val="8542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5CC"/>
    <w:rsid w:val="000545CC"/>
    <w:rsid w:val="000B10D2"/>
    <w:rsid w:val="001F01C6"/>
    <w:rsid w:val="00247C61"/>
    <w:rsid w:val="00276BC2"/>
    <w:rsid w:val="002A6870"/>
    <w:rsid w:val="003068A6"/>
    <w:rsid w:val="00491CEA"/>
    <w:rsid w:val="00537534"/>
    <w:rsid w:val="005F4665"/>
    <w:rsid w:val="0066299B"/>
    <w:rsid w:val="007C1F69"/>
    <w:rsid w:val="0088659B"/>
    <w:rsid w:val="008D550B"/>
    <w:rsid w:val="009418DB"/>
    <w:rsid w:val="00A35591"/>
    <w:rsid w:val="00C03BCC"/>
    <w:rsid w:val="00D27582"/>
    <w:rsid w:val="00D73DBE"/>
    <w:rsid w:val="00E45E91"/>
    <w:rsid w:val="00E77B82"/>
    <w:rsid w:val="00EA78E2"/>
    <w:rsid w:val="00F44881"/>
    <w:rsid w:val="00F5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5"/>
  </w:style>
  <w:style w:type="paragraph" w:styleId="2">
    <w:name w:val="heading 2"/>
    <w:basedOn w:val="a"/>
    <w:link w:val="20"/>
    <w:qFormat/>
    <w:rsid w:val="000B10D2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5CC"/>
  </w:style>
  <w:style w:type="paragraph" w:styleId="a3">
    <w:name w:val="List Paragraph"/>
    <w:basedOn w:val="a"/>
    <w:uiPriority w:val="34"/>
    <w:qFormat/>
    <w:rsid w:val="0005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45CC"/>
    <w:rPr>
      <w:color w:val="0000FF"/>
      <w:u w:val="single"/>
    </w:rPr>
  </w:style>
  <w:style w:type="character" w:customStyle="1" w:styleId="ed-title">
    <w:name w:val="ed-title"/>
    <w:basedOn w:val="a0"/>
    <w:rsid w:val="000545CC"/>
  </w:style>
  <w:style w:type="character" w:customStyle="1" w:styleId="ed-value">
    <w:name w:val="ed-value"/>
    <w:basedOn w:val="a0"/>
    <w:rsid w:val="000545CC"/>
  </w:style>
  <w:style w:type="character" w:customStyle="1" w:styleId="ed-sep">
    <w:name w:val="ed-sep"/>
    <w:basedOn w:val="a0"/>
    <w:rsid w:val="000545CC"/>
  </w:style>
  <w:style w:type="character" w:customStyle="1" w:styleId="20">
    <w:name w:val="Заголовок 2 Знак"/>
    <w:basedOn w:val="a0"/>
    <w:link w:val="2"/>
    <w:rsid w:val="000B10D2"/>
    <w:rPr>
      <w:rFonts w:ascii="Helvetica" w:eastAsia="Times New Roman" w:hAnsi="Helvetica" w:cs="Helvetica"/>
      <w:sz w:val="38"/>
      <w:szCs w:val="38"/>
    </w:rPr>
  </w:style>
  <w:style w:type="character" w:styleId="a5">
    <w:name w:val="Strong"/>
    <w:uiPriority w:val="22"/>
    <w:qFormat/>
    <w:rsid w:val="000B10D2"/>
    <w:rPr>
      <w:b/>
      <w:bCs/>
    </w:rPr>
  </w:style>
  <w:style w:type="paragraph" w:customStyle="1" w:styleId="rtejustify">
    <w:name w:val="rtejustify"/>
    <w:basedOn w:val="a"/>
    <w:rsid w:val="000B10D2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0B10D2"/>
    <w:rPr>
      <w:i/>
      <w:iCs/>
    </w:rPr>
  </w:style>
  <w:style w:type="paragraph" w:styleId="a7">
    <w:name w:val="Normal (Web)"/>
    <w:basedOn w:val="a"/>
    <w:rsid w:val="000B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23</cp:revision>
  <dcterms:created xsi:type="dcterms:W3CDTF">2016-01-18T08:45:00Z</dcterms:created>
  <dcterms:modified xsi:type="dcterms:W3CDTF">2018-02-26T08:13:00Z</dcterms:modified>
</cp:coreProperties>
</file>