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A" w:rsidRPr="00424F0B" w:rsidRDefault="005169BA" w:rsidP="005169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C00000"/>
          <w:sz w:val="14"/>
          <w:szCs w:val="14"/>
          <w:lang w:eastAsia="ru-RU"/>
        </w:rPr>
      </w:pPr>
      <w:r w:rsidRPr="00424F0B">
        <w:rPr>
          <w:rFonts w:ascii="Trebuchet MS" w:eastAsia="Times New Roman" w:hAnsi="Trebuchet MS" w:cs="Helvetica"/>
          <w:b/>
          <w:bCs/>
          <w:color w:val="C00000"/>
          <w:sz w:val="36"/>
          <w:szCs w:val="36"/>
          <w:lang w:eastAsia="ru-RU"/>
        </w:rPr>
        <w:t xml:space="preserve">Вас приветствует пионерская дружина </w:t>
      </w:r>
    </w:p>
    <w:p w:rsidR="005169BA" w:rsidRDefault="005169BA" w:rsidP="005169B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C00000"/>
          <w:sz w:val="36"/>
          <w:szCs w:val="36"/>
          <w:lang w:eastAsia="ru-RU"/>
        </w:rPr>
      </w:pPr>
      <w:r>
        <w:rPr>
          <w:rFonts w:ascii="Trebuchet MS" w:eastAsia="Times New Roman" w:hAnsi="Trebuchet MS" w:cs="Helvetica"/>
          <w:b/>
          <w:bCs/>
          <w:color w:val="C00000"/>
          <w:sz w:val="36"/>
          <w:szCs w:val="36"/>
          <w:lang w:eastAsia="ru-RU"/>
        </w:rPr>
        <w:t>и</w:t>
      </w:r>
      <w:r w:rsidRPr="00424F0B">
        <w:rPr>
          <w:rFonts w:ascii="Trebuchet MS" w:eastAsia="Times New Roman" w:hAnsi="Trebuchet MS" w:cs="Helvetica"/>
          <w:b/>
          <w:bCs/>
          <w:color w:val="C00000"/>
          <w:sz w:val="36"/>
          <w:szCs w:val="36"/>
          <w:lang w:eastAsia="ru-RU"/>
        </w:rPr>
        <w:t>мени</w:t>
      </w:r>
      <w:r>
        <w:rPr>
          <w:rFonts w:ascii="Trebuchet MS" w:eastAsia="Times New Roman" w:hAnsi="Trebuchet MS" w:cs="Helvetica"/>
          <w:b/>
          <w:bCs/>
          <w:color w:val="C00000"/>
          <w:sz w:val="36"/>
          <w:szCs w:val="36"/>
          <w:lang w:eastAsia="ru-RU"/>
        </w:rPr>
        <w:t xml:space="preserve"> Александра Полякова</w:t>
      </w:r>
    </w:p>
    <w:p w:rsidR="005169BA" w:rsidRPr="00462FEF" w:rsidRDefault="005169BA" w:rsidP="005169B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0070C0"/>
          <w:sz w:val="28"/>
          <w:szCs w:val="28"/>
          <w:lang w:eastAsia="ru-RU"/>
        </w:rPr>
      </w:pPr>
      <w:r w:rsidRPr="00462FEF">
        <w:rPr>
          <w:rFonts w:ascii="Trebuchet MS" w:eastAsia="Times New Roman" w:hAnsi="Trebuchet MS" w:cs="Helvetica"/>
          <w:b/>
          <w:bCs/>
          <w:color w:val="0070C0"/>
          <w:sz w:val="28"/>
          <w:szCs w:val="28"/>
          <w:lang w:eastAsia="ru-RU"/>
        </w:rPr>
        <w:t>государственного учреждения образования</w:t>
      </w:r>
    </w:p>
    <w:p w:rsidR="005169BA" w:rsidRPr="00462FEF" w:rsidRDefault="005169BA" w:rsidP="005169B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0070C0"/>
          <w:sz w:val="28"/>
          <w:szCs w:val="28"/>
          <w:lang w:eastAsia="ru-RU"/>
        </w:rPr>
      </w:pPr>
      <w:r w:rsidRPr="00462FEF">
        <w:rPr>
          <w:rFonts w:ascii="Trebuchet MS" w:eastAsia="Times New Roman" w:hAnsi="Trebuchet MS" w:cs="Helvetica"/>
          <w:b/>
          <w:bCs/>
          <w:color w:val="0070C0"/>
          <w:sz w:val="28"/>
          <w:szCs w:val="28"/>
          <w:lang w:eastAsia="ru-RU"/>
        </w:rPr>
        <w:t>«Средняя школа №32 г. Могилёва»</w:t>
      </w:r>
    </w:p>
    <w:p w:rsidR="005169BA" w:rsidRPr="00462FEF" w:rsidRDefault="005169BA" w:rsidP="005169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</w:p>
    <w:p w:rsidR="005169BA" w:rsidRPr="00424F0B" w:rsidRDefault="005169BA" w:rsidP="005169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C00000"/>
          <w:sz w:val="14"/>
          <w:szCs w:val="14"/>
          <w:lang w:eastAsia="ru-RU"/>
        </w:rPr>
      </w:pPr>
    </w:p>
    <w:p w:rsidR="005169BA" w:rsidRPr="00C8080A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Наша пионерская дружина носит имя</w:t>
      </w:r>
      <w:r w:rsidRPr="00424F0B">
        <w:rPr>
          <w:rFonts w:ascii="Times New Roman" w:eastAsia="Times New Roman" w:hAnsi="Times New Roman" w:cs="Times New Roman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r w:rsidRPr="00C8080A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 xml:space="preserve">воина-интернационалиста </w:t>
      </w:r>
    </w:p>
    <w:p w:rsidR="005169BA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</w:pPr>
      <w:r w:rsidRPr="00C8080A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Александра Николаевича Полякова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, выпускника нашей школы.</w:t>
      </w:r>
    </w:p>
    <w:p w:rsidR="005169BA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</w:pPr>
    </w:p>
    <w:p w:rsidR="005169BA" w:rsidRDefault="005169BA" w:rsidP="005169BA">
      <w:pPr>
        <w:shd w:val="clear" w:color="auto" w:fill="FFFFFF"/>
        <w:spacing w:after="0" w:line="408" w:lineRule="atLeast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27"/>
          <w:szCs w:val="27"/>
          <w:lang w:eastAsia="ru-RU"/>
        </w:rPr>
        <w:drawing>
          <wp:inline distT="0" distB="0" distL="0" distR="0">
            <wp:extent cx="972251" cy="1446438"/>
            <wp:effectExtent l="19050" t="0" r="0" b="0"/>
            <wp:docPr id="1" name="Рисунок 1" descr="D:\Картинки_на_документы\My Pictures\Поля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_на_документы\My Pictures\Поля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74" cy="144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BA" w:rsidRPr="00462FEF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А.Н.Поляков родился 25 февраля 1963 года в деревне </w:t>
      </w:r>
      <w:proofErr w:type="spell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Веремейки</w:t>
      </w:r>
      <w:proofErr w:type="spell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Чериковского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</w:t>
      </w: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района Могилёвской области. Белорус. В 1978 году окончил 8 классов средней школы №32 города Могилёва, в 1981 году  -  </w:t>
      </w:r>
      <w:proofErr w:type="gram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Могилёвское</w:t>
      </w:r>
      <w:proofErr w:type="gram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СПТУ №33 по специальности слесарь.</w:t>
      </w:r>
    </w:p>
    <w:p w:rsidR="005169BA" w:rsidRPr="00462FEF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1 ноября 1981 года </w:t>
      </w:r>
      <w:proofErr w:type="gram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Могилёвским</w:t>
      </w:r>
      <w:proofErr w:type="gram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</w:t>
      </w:r>
      <w:proofErr w:type="spell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горвоенкоматом</w:t>
      </w:r>
      <w:proofErr w:type="spell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призван в ряды </w:t>
      </w:r>
      <w:proofErr w:type="gram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Вооруженных Сил, направлен в город Марьина Горка, где принял военную присягу. </w:t>
      </w:r>
      <w:proofErr w:type="gramEnd"/>
    </w:p>
    <w:p w:rsidR="005169BA" w:rsidRPr="00462FEF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С декабря 1981 года служил в Афганистане в войсковой части полевая почта 71183, город </w:t>
      </w:r>
      <w:proofErr w:type="spell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Шянданб</w:t>
      </w:r>
      <w:proofErr w:type="spell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.</w:t>
      </w:r>
    </w:p>
    <w:p w:rsidR="005169BA" w:rsidRPr="00462FEF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Старший сержант  А.Н. Поляков  погиб 6 августа 1983 года при проведении боевой  операции.  </w:t>
      </w:r>
      <w:proofErr w:type="gram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Похоронен</w:t>
      </w:r>
      <w:proofErr w:type="gram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на станции </w:t>
      </w:r>
      <w:proofErr w:type="spellStart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Луполово</w:t>
      </w:r>
      <w:proofErr w:type="spellEnd"/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 города Могилёва.</w:t>
      </w:r>
    </w:p>
    <w:p w:rsidR="005169BA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За мужество и героизм  посмертно награждён орденом Красной звезды, медалями «За отвагу», «Воину-интернационалисту от благодарного афганского народа».</w:t>
      </w:r>
    </w:p>
    <w:p w:rsidR="005169BA" w:rsidRDefault="005169BA" w:rsidP="005169BA">
      <w:pPr>
        <w:shd w:val="clear" w:color="auto" w:fill="FFFFFF"/>
        <w:spacing w:after="0" w:line="408" w:lineRule="atLeast"/>
        <w:ind w:firstLine="562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</w:p>
    <w:p w:rsidR="005169BA" w:rsidRPr="00462FE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C00000"/>
          <w:sz w:val="19"/>
          <w:szCs w:val="19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u w:val="single"/>
          <w:lang w:eastAsia="ru-RU"/>
        </w:rPr>
        <w:t xml:space="preserve">Из истории создания пионерской дружины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u w:val="single"/>
          <w:lang w:eastAsia="ru-RU"/>
        </w:rPr>
        <w:t>им. А.Полякова</w:t>
      </w:r>
      <w:r w:rsidRPr="00462FEF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u w:val="single"/>
          <w:lang w:eastAsia="ru-RU"/>
        </w:rPr>
        <w:t>.</w:t>
      </w:r>
    </w:p>
    <w:p w:rsidR="005169BA" w:rsidRPr="00462FE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462FE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Общественная организация «</w:t>
      </w:r>
      <w:r w:rsidRPr="00462FEF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Белорусская республиканская пионерская организация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» действуют в нашей школе с </w:t>
      </w:r>
      <w:r w:rsidRPr="00704957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17 января 2001 года</w:t>
      </w:r>
      <w:r w:rsidRPr="00462FE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Свидетельство о присвоении имени Полякова Александра Николаевича пионерской дружине, было выдано 21 мая 2008 года. </w:t>
      </w:r>
      <w:r w:rsidRPr="00462FE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На сегодняшний день пионерская дружина объединяет 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 своих рядах 608</w:t>
      </w:r>
      <w:r w:rsidRPr="00462FE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учащихся, в том числе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:</w:t>
      </w:r>
    </w:p>
    <w:p w:rsidR="005169BA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lastRenderedPageBreak/>
        <w:t xml:space="preserve">             </w:t>
      </w:r>
      <w:r w:rsidRPr="00462FEF"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  <w:drawing>
          <wp:inline distT="0" distB="0" distL="0" distR="0">
            <wp:extent cx="444500" cy="533400"/>
            <wp:effectExtent l="19050" t="0" r="0" b="0"/>
            <wp:docPr id="12" name="Рисунок 5" descr="http://school20.by/images/stories/156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20.by/images/stories/156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185</w:t>
      </w:r>
      <w:r w:rsidRPr="00462FE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 «октябрят»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t xml:space="preserve">                        </w:t>
      </w:r>
      <w:r w:rsidRPr="00462FEF">
        <w:rPr>
          <w:rFonts w:ascii="Times New Roman" w:eastAsia="Times New Roman" w:hAnsi="Times New Roman" w:cs="Times New Roman"/>
          <w:noProof/>
          <w:color w:val="0070C0"/>
          <w:sz w:val="19"/>
          <w:szCs w:val="19"/>
          <w:lang w:eastAsia="ru-RU"/>
        </w:rPr>
        <w:drawing>
          <wp:inline distT="0" distB="0" distL="0" distR="0">
            <wp:extent cx="238125" cy="498624"/>
            <wp:effectExtent l="19050" t="0" r="0" b="0"/>
            <wp:docPr id="11" name="Рисунок 2" descr="http://school20.by/images/stories/123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0.by/images/stories/123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5" cy="49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  423</w:t>
      </w:r>
      <w:r w:rsidRPr="00462FE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пионера</w:t>
      </w:r>
    </w:p>
    <w:p w:rsidR="005169BA" w:rsidRDefault="005169BA" w:rsidP="00516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Работу пионерской дружины в течение года координирует Совет дружины в составе 11 человек. Заседания Совета дружины проводятся 1 раз в месяц. </w:t>
      </w:r>
      <w:r w:rsidRPr="0097008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Председатель Совета дружины –</w:t>
      </w:r>
      <w:r w:rsidRPr="009700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9700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Белясова</w:t>
      </w:r>
      <w:proofErr w:type="spellEnd"/>
      <w:r w:rsidRPr="009700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Алина. Заместитель председателя Совета дружины –  </w:t>
      </w:r>
      <w:proofErr w:type="spellStart"/>
      <w:r w:rsidRPr="0097008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Франтикова</w:t>
      </w:r>
      <w:proofErr w:type="spellEnd"/>
      <w:r w:rsidRPr="0097008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Дарья. </w:t>
      </w:r>
    </w:p>
    <w:p w:rsidR="005169BA" w:rsidRPr="00970087" w:rsidRDefault="005169BA" w:rsidP="005169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 проведении дружинных и общешкольных дел, пионеры дружины проявляют активность, творчество, часто выступают инициаторами и с удовольствием участвуют в мероприятиях района, города, области, республики.</w:t>
      </w:r>
    </w:p>
    <w:p w:rsidR="005169BA" w:rsidRDefault="005169BA" w:rsidP="005169BA">
      <w:pPr>
        <w:shd w:val="clear" w:color="auto" w:fill="FFFFFF"/>
        <w:spacing w:before="72" w:after="72" w:line="192" w:lineRule="atLeast"/>
        <w:ind w:firstLine="708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Работа  </w:t>
      </w:r>
      <w:r w:rsidR="00660DD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дружине ведется по 5 программам ОО «БРПО»:</w:t>
      </w:r>
    </w:p>
    <w:p w:rsidR="005169BA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«ДОМ», «Октябрята», «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Спадчына</w:t>
      </w:r>
      <w:proofErr w:type="spellEnd"/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», «Семь Я», «Игра – дело серьёзное». На протяжении многих лет пионерская дружина им.А.Полякова входит в пятёрку лучших школ района и города.</w:t>
      </w:r>
    </w:p>
    <w:p w:rsidR="005169BA" w:rsidRPr="00462FEF" w:rsidRDefault="005169BA" w:rsidP="005169BA">
      <w:pPr>
        <w:shd w:val="clear" w:color="auto" w:fill="FFFFFF"/>
        <w:spacing w:before="72" w:after="72" w:line="192" w:lineRule="atLeast"/>
        <w:jc w:val="center"/>
        <w:rPr>
          <w:rFonts w:ascii="Times New Roman" w:eastAsia="Times New Roman" w:hAnsi="Times New Roman" w:cs="Times New Roman"/>
          <w:color w:val="C00000"/>
          <w:sz w:val="19"/>
          <w:szCs w:val="19"/>
          <w:lang w:eastAsia="ru-RU"/>
        </w:rPr>
      </w:pPr>
      <w:r w:rsidRPr="00462FEF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Традиционные мероприятия</w:t>
      </w:r>
      <w:r>
        <w:rPr>
          <w:rFonts w:ascii="Times New Roman" w:eastAsia="Times New Roman" w:hAnsi="Times New Roman" w:cs="Times New Roman"/>
          <w:color w:val="C00000"/>
          <w:sz w:val="19"/>
          <w:szCs w:val="1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д</w:t>
      </w:r>
      <w:r w:rsidRPr="00462FEF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ружины</w:t>
      </w:r>
    </w:p>
    <w:p w:rsidR="005169BA" w:rsidRPr="002A0183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C0000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 xml:space="preserve">                                 имени Александра Полякова</w:t>
      </w:r>
    </w:p>
    <w:p w:rsidR="005169BA" w:rsidRPr="00970087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День знаний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</w:p>
    <w:p w:rsidR="005169BA" w:rsidRPr="00970087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День БРПО (13 сентября)</w:t>
      </w:r>
      <w:r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t>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Посвящение в ученики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Акция «Пионерский подарок малышам»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Пионерская неделя матери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Акци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я «Сохрани наш край!»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 сбору макулатуры, металлолома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).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ь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пожилого человека.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День учителя.</w:t>
      </w:r>
    </w:p>
    <w:p w:rsidR="005169BA" w:rsidRPr="00136BDD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Праздник октябрятской звездочки.</w:t>
      </w:r>
    </w:p>
    <w:p w:rsidR="005169BA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t xml:space="preserve"> </w:t>
      </w:r>
      <w:r w:rsidRPr="00136BD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Неделя правовых знаний.</w:t>
      </w:r>
    </w:p>
    <w:p w:rsidR="005169BA" w:rsidRPr="00970087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7371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Торжественный приём в ряды «БРПО»  «Салют пионерскому пополнению!»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5169BA" w:rsidRPr="0027371C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Акция «Здоровый я – здоровая страна».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Благотворительная  акция «Рождественский подарок другу».</w:t>
      </w:r>
    </w:p>
    <w:p w:rsidR="005169BA" w:rsidRPr="00136BDD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День юного героя-антифашиста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Акция «Мы – граждане Беларуси».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Вахта Памяти.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Неделя октябрят.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Акция «Поможем пернатым друзьям».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Акции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: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«Ветеран живет рядом», «Дом без одиночества», «Цветок ветерану»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 «Спасибо за жизнь!»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Трудовые акции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:</w:t>
      </w: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«Мой уютный школьный двор»,  «Листопад», «Гололёд»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lastRenderedPageBreak/>
        <w:t>День семьи.</w:t>
      </w:r>
    </w:p>
    <w:p w:rsidR="005169BA" w:rsidRPr="00970087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Праздник пионерской дружбы (19 мая).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Праздник «До свидания,  начальная школа!»</w:t>
      </w:r>
    </w:p>
    <w:p w:rsidR="005169BA" w:rsidRPr="002A0183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Поздравления ветеранов ВОВ с Днем Победы, Днем защитника Отечества, Новым годом и Рождеством.</w:t>
      </w:r>
    </w:p>
    <w:p w:rsidR="005169BA" w:rsidRPr="00136BDD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2A018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Дни здоровья, спортивные соревнования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.</w:t>
      </w:r>
    </w:p>
    <w:p w:rsidR="005169BA" w:rsidRPr="00970087" w:rsidRDefault="005169BA" w:rsidP="0051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Акция «Лето – пора добрых дел».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center"/>
        <w:rPr>
          <w:rFonts w:ascii="Times New Roman" w:eastAsia="Times New Roman" w:hAnsi="Times New Roman" w:cs="Times New Roman"/>
          <w:color w:val="C0000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БЕЛОРУССКАЯ РЕСПУБЛИКАНСКАЯ ПИОНЕРСКАЯ ОРГАНИЗАЦИЯ</w:t>
      </w:r>
    </w:p>
    <w:p w:rsidR="005169BA" w:rsidRPr="0034097C" w:rsidRDefault="005169BA" w:rsidP="005169BA">
      <w:pPr>
        <w:shd w:val="clear" w:color="auto" w:fill="FFFFFF"/>
        <w:spacing w:before="72" w:after="72" w:line="19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5E1C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05000" cy="1432560"/>
            <wp:effectExtent l="19050" t="0" r="0" b="0"/>
            <wp:docPr id="7" name="Рисунок 1" descr="http://im0-tub-by.yandex.net/i?id=3db352e8fa37ab09308ace7c0c0006dc-61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3db352e8fa37ab09308ace7c0c0006dc-61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ind w:firstLine="708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 своей самостоятельной деятельности пионерская организация Беларуси заявила 13 сентября 1990 года на 10-м слете пионеров Республики Беларусь. В этот день был принят Устав, Девиз и Законы белорусских пионеров. 13 сентября стал днем рождения белорусской пионерской организации.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color w:val="00B050"/>
          <w:sz w:val="27"/>
          <w:lang w:eastAsia="ru-RU"/>
        </w:rPr>
        <w:t>Белорусская республиканская пионерская организация </w:t>
      </w: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 xml:space="preserve">– единая детская общественная организация. Члены ОО «БРПО» используют единые знаки принадлежности к своей организации: октябрята – октябрятский значок, пионеры – пионерский галстук и значок, пионерские дружины, районные, областные и </w:t>
      </w:r>
      <w:proofErr w:type="gramStart"/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республиканская</w:t>
      </w:r>
      <w:proofErr w:type="gramEnd"/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 xml:space="preserve"> организации – пионерские знамена.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Основой БРПО является пионерская дружина.</w:t>
      </w:r>
      <w:r w:rsidRPr="00051BAF"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Дружины организуются по желанию пионеров там, где есть для этого следующие условия:</w:t>
      </w:r>
    </w:p>
    <w:p w:rsidR="005169BA" w:rsidRPr="00051BAF" w:rsidRDefault="005169BA" w:rsidP="0051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вожатый</w:t>
      </w:r>
    </w:p>
    <w:p w:rsidR="005169BA" w:rsidRPr="00051BAF" w:rsidRDefault="005169BA" w:rsidP="0051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общее дело</w:t>
      </w:r>
    </w:p>
    <w:p w:rsidR="005169BA" w:rsidRPr="00051BAF" w:rsidRDefault="005169BA" w:rsidP="0051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место базирования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b/>
          <w:bCs/>
          <w:color w:val="00B050"/>
          <w:sz w:val="27"/>
          <w:lang w:eastAsia="ru-RU"/>
        </w:rPr>
        <w:t>Цель:</w:t>
      </w:r>
      <w:r w:rsidRPr="00051BAF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Помочь каждому пионеру стать гражданином, своими делами и поступками приносить пользу себе и своей семье, Родине.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b/>
          <w:bCs/>
          <w:color w:val="00B050"/>
          <w:sz w:val="27"/>
          <w:lang w:eastAsia="ru-RU"/>
        </w:rPr>
        <w:t>Девиз БРПО: </w:t>
      </w:r>
      <w:r w:rsidRPr="00051BAF">
        <w:rPr>
          <w:rFonts w:ascii="Times New Roman" w:eastAsia="Times New Roman" w:hAnsi="Times New Roman" w:cs="Times New Roman"/>
          <w:i/>
          <w:iCs/>
          <w:color w:val="00B050"/>
          <w:sz w:val="27"/>
          <w:lang w:eastAsia="ru-RU"/>
        </w:rPr>
        <w:t>- Пионер! К делам на благо Родины, к добру и справедливости будь готов!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B05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i/>
          <w:iCs/>
          <w:color w:val="00B050"/>
          <w:sz w:val="27"/>
          <w:lang w:eastAsia="ru-RU"/>
        </w:rPr>
        <w:t>Ответ: - Всегда готов!</w:t>
      </w:r>
    </w:p>
    <w:p w:rsidR="005169BA" w:rsidRPr="0034097C" w:rsidRDefault="005169BA" w:rsidP="005169BA">
      <w:pPr>
        <w:shd w:val="clear" w:color="auto" w:fill="FFFFFF"/>
        <w:spacing w:before="72" w:after="72" w:line="19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5169BA" w:rsidRPr="00970087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970087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Торжественное обещание: </w:t>
      </w:r>
      <w:r w:rsidRPr="00970087">
        <w:rPr>
          <w:rFonts w:ascii="Times New Roman" w:eastAsia="Times New Roman" w:hAnsi="Times New Roman" w:cs="Times New Roman"/>
          <w:i/>
          <w:iCs/>
          <w:color w:val="0070C0"/>
          <w:sz w:val="27"/>
          <w:lang w:eastAsia="ru-RU"/>
        </w:rPr>
        <w:t>«Я (фамилия, имя), вступая в ряды Белорусской республиканской пионерской организации, перед своими друзьями торжественно обещаю: любить свою Родину, быть добрым, честным и справедливым, всегда следовать Уставу и традициям Белорусской республиканской пионерской организации!»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3409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051BAF">
        <w:rPr>
          <w:rFonts w:ascii="Times New Roman" w:eastAsia="Times New Roman" w:hAnsi="Times New Roman" w:cs="Times New Roman"/>
          <w:b/>
          <w:bCs/>
          <w:color w:val="0070C0"/>
          <w:sz w:val="27"/>
          <w:u w:val="single"/>
          <w:lang w:eastAsia="ru-RU"/>
        </w:rPr>
        <w:t>Основными задачами</w:t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деятельности пионерских отрядов и дружин являются коллективные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Вступить в БРПО может любой гражданин Республики Беларусь старше семи лет независимо от его отношения к религии, который принимает Устав и выполняет его, принимая участие в деятельности пионерской организации.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У каждой возрастной группы БРПО есть свои названия: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ребята 7-10 лет называются "Октябрята"</w:t>
      </w:r>
    </w:p>
    <w:p w:rsidR="005169BA" w:rsidRPr="00051BAF" w:rsidRDefault="005169BA" w:rsidP="00516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 10 до 14 лет - "Пионеры"</w:t>
      </w:r>
    </w:p>
    <w:p w:rsidR="005169BA" w:rsidRPr="00051BAF" w:rsidRDefault="005169BA" w:rsidP="00516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 14 до 18 лет - "Инструкторы"</w:t>
      </w:r>
    </w:p>
    <w:p w:rsidR="005169BA" w:rsidRPr="00051BAF" w:rsidRDefault="005169BA" w:rsidP="00516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240" w:firstLine="120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 18 и старше - "Лидеры"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jc w:val="both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 </w:t>
      </w:r>
      <w:r w:rsidRPr="00051BAF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Мы чтим, уважаем и соблюдаем пионерские традиции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lang w:eastAsia="ru-RU"/>
        </w:rPr>
        <w:t>Традиция Чести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Пионеры всегда дорожили своим добрым именем, пионерской организацией, делами и поступками, укрепляли ее авторитет. Они приходили на помощь стране, товарищу, младшим. Всегда стояли один за всех и все за одного, дорожили дружбой.</w:t>
      </w:r>
      <w:r w:rsidRPr="00051BAF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Мало быть самому честным и благородным, надо чтобы и люди рядом с тобой поступали также. Пионер помогает </w:t>
      </w:r>
      <w:proofErr w:type="gramStart"/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оступившемуся</w:t>
      </w:r>
      <w:proofErr w:type="gramEnd"/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 потерявшему веру обрести ее вновь.</w:t>
      </w:r>
      <w:r w:rsidRPr="00051BAF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br/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lang w:eastAsia="ru-RU"/>
        </w:rPr>
        <w:t>Традиция Дружбы</w:t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Пионер всегда гордился дружбой. Пионер - друг. Мир взаимопонимания и помощь - так понимали смысл этой традиции прежние поколения.</w:t>
      </w:r>
      <w:r w:rsidRPr="00051BAF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Чужой беды не бывает - это надо твердо усвоить пионеру. Сегодняшнему пионеру предстоит продолжить традицию дружбы.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lang w:eastAsia="ru-RU"/>
        </w:rPr>
        <w:t>Традиция Хозяина</w:t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Дело для пионера сегодня - стать подлинным хозяином своей пионерской организации, с уважением относиться к труду, быть бережливым, уметь зарабатывать деньги, знать им цену.</w:t>
      </w:r>
      <w:r w:rsidRPr="00051BAF"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  <w:br/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lang w:eastAsia="ru-RU"/>
        </w:rPr>
        <w:t>Традиция  Слова</w:t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Идея традиции - умение держать слово, подтверждать его значимыми делами. Важно, чтобы слово не расходилось с делом.</w:t>
      </w:r>
    </w:p>
    <w:p w:rsidR="005169BA" w:rsidRPr="00051BAF" w:rsidRDefault="005169BA" w:rsidP="005169BA">
      <w:pPr>
        <w:shd w:val="clear" w:color="auto" w:fill="FFFFFF"/>
        <w:spacing w:before="72" w:after="72" w:line="192" w:lineRule="atLeas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lang w:eastAsia="ru-RU"/>
        </w:rPr>
        <w:t>Традиция  Дела</w:t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r w:rsidRPr="00051BAF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br/>
      </w:r>
      <w:r w:rsidRPr="00051BAF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Пионер всегда заботится обо всех, кто нуждается в помощи. Пионер помогает старшим и одиноким, кто меньше и слабее, родным и близким, друг другу! Он всегда в деле.</w:t>
      </w:r>
    </w:p>
    <w:p w:rsidR="005169BA" w:rsidRPr="00051BAF" w:rsidRDefault="005169BA" w:rsidP="005169B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051B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Белорусская республиканская пионерская организация отмечает следующие </w:t>
      </w:r>
      <w:r w:rsidRPr="00051B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праздники:</w:t>
      </w:r>
    </w:p>
    <w:p w:rsidR="005169BA" w:rsidRPr="0059590D" w:rsidRDefault="005169BA" w:rsidP="005169B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</w:t>
      </w:r>
      <w:r w:rsid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Pr="005959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 февраля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День юного героя-антифашиста </w:t>
      </w:r>
    </w:p>
    <w:p w:rsidR="005169BA" w:rsidRPr="0059590D" w:rsidRDefault="005169BA" w:rsidP="005169BA">
      <w:pPr>
        <w:spacing w:after="0" w:line="240" w:lineRule="auto"/>
        <w:ind w:left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959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</w:t>
      </w:r>
      <w:r w:rsidRPr="005959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="00366D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5959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19 мая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543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 w:rsidR="00A54308"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A543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День пионерской дружбы</w:t>
      </w:r>
    </w:p>
    <w:p w:rsidR="005169BA" w:rsidRPr="0059590D" w:rsidRDefault="005169BA" w:rsidP="005169BA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959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июня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543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A54308"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Праздник пионерского костра</w:t>
      </w:r>
    </w:p>
    <w:p w:rsidR="005169BA" w:rsidRPr="00051BAF" w:rsidRDefault="005169BA" w:rsidP="005169BA">
      <w:pPr>
        <w:spacing w:after="0" w:line="240" w:lineRule="auto"/>
        <w:ind w:left="360"/>
        <w:rPr>
          <w:rFonts w:ascii="Arial" w:eastAsia="Times New Roman" w:hAnsi="Arial" w:cs="Arial"/>
          <w:color w:val="0070C0"/>
          <w:sz w:val="13"/>
          <w:szCs w:val="13"/>
          <w:lang w:eastAsia="ru-RU"/>
        </w:rPr>
      </w:pPr>
      <w:r w:rsidRPr="005959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</w:t>
      </w:r>
      <w:r w:rsidRPr="005959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13 сентября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54308"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День БРПО</w:t>
      </w:r>
    </w:p>
    <w:p w:rsidR="005169BA" w:rsidRPr="00051BAF" w:rsidRDefault="005169BA" w:rsidP="005169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70C0"/>
          <w:sz w:val="13"/>
          <w:szCs w:val="13"/>
          <w:lang w:eastAsia="ru-RU"/>
        </w:rPr>
      </w:pPr>
      <w:r w:rsidRPr="00051BAF">
        <w:rPr>
          <w:rFonts w:ascii="Arial" w:eastAsia="Times New Roman" w:hAnsi="Arial" w:cs="Arial"/>
          <w:color w:val="0070C0"/>
          <w:sz w:val="13"/>
          <w:szCs w:val="13"/>
          <w:lang w:eastAsia="ru-RU"/>
        </w:rPr>
        <w:lastRenderedPageBreak/>
        <w:t> </w:t>
      </w:r>
    </w:p>
    <w:p w:rsidR="005169BA" w:rsidRPr="00625203" w:rsidRDefault="005169BA" w:rsidP="005169B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62520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Традиционные для БРПО </w:t>
      </w:r>
      <w:r w:rsidRPr="006252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праздники страны:</w:t>
      </w:r>
    </w:p>
    <w:p w:rsidR="005169BA" w:rsidRPr="00051BAF" w:rsidRDefault="005169BA" w:rsidP="005169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70C0"/>
          <w:sz w:val="13"/>
          <w:szCs w:val="13"/>
          <w:lang w:eastAsia="ru-RU"/>
        </w:rPr>
      </w:pPr>
      <w:r w:rsidRPr="00051BAF">
        <w:rPr>
          <w:rFonts w:ascii="Arial" w:eastAsia="Times New Roman" w:hAnsi="Arial" w:cs="Arial"/>
          <w:color w:val="0070C0"/>
          <w:sz w:val="13"/>
          <w:szCs w:val="13"/>
          <w:lang w:eastAsia="ru-RU"/>
        </w:rPr>
        <w:t> </w:t>
      </w:r>
      <w:r w:rsidR="00660DD7">
        <w:rPr>
          <w:rFonts w:ascii="Arial" w:eastAsia="Times New Roman" w:hAnsi="Arial" w:cs="Arial"/>
          <w:color w:val="0070C0"/>
          <w:sz w:val="13"/>
          <w:szCs w:val="13"/>
          <w:lang w:eastAsia="ru-RU"/>
        </w:rPr>
        <w:t xml:space="preserve"> </w:t>
      </w:r>
    </w:p>
    <w:p w:rsidR="005169BA" w:rsidRPr="00660DD7" w:rsidRDefault="0059590D" w:rsidP="005169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</w:t>
      </w:r>
      <w:r w:rsidR="00366D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169BA"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15 марта</w:t>
      </w:r>
      <w:r w:rsidR="005169BA" w:rsidRP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54308"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5169BA" w:rsidRP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День Конституции</w:t>
      </w:r>
    </w:p>
    <w:p w:rsidR="005169BA" w:rsidRPr="00660DD7" w:rsidRDefault="0059590D" w:rsidP="005169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366D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169BA"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9 мая</w:t>
      </w:r>
      <w:r w:rsidR="005169BA" w:rsidRP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="00A54308"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5169BA" w:rsidRP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День Победы</w:t>
      </w:r>
    </w:p>
    <w:p w:rsidR="005169BA" w:rsidRDefault="0059590D" w:rsidP="00516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</w:t>
      </w:r>
      <w:r w:rsidR="00366D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</w:t>
      </w:r>
      <w:r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169BA" w:rsidRPr="00660D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 июня</w:t>
      </w:r>
      <w:r w:rsidR="005169BA" w:rsidRP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="00A54308" w:rsidRPr="0059590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5169BA" w:rsidRPr="00660D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День защиты детей</w:t>
      </w:r>
    </w:p>
    <w:sectPr w:rsidR="005169BA" w:rsidSect="005169B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AEF"/>
    <w:multiLevelType w:val="multilevel"/>
    <w:tmpl w:val="553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E1B57"/>
    <w:multiLevelType w:val="multilevel"/>
    <w:tmpl w:val="26F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139A3"/>
    <w:multiLevelType w:val="multilevel"/>
    <w:tmpl w:val="6E98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53754"/>
    <w:multiLevelType w:val="multilevel"/>
    <w:tmpl w:val="1B085D9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9BA"/>
    <w:rsid w:val="0014681D"/>
    <w:rsid w:val="001625A5"/>
    <w:rsid w:val="00366D1F"/>
    <w:rsid w:val="003823E0"/>
    <w:rsid w:val="00444208"/>
    <w:rsid w:val="004D1AD6"/>
    <w:rsid w:val="005169BA"/>
    <w:rsid w:val="0059590D"/>
    <w:rsid w:val="00625203"/>
    <w:rsid w:val="00660DD7"/>
    <w:rsid w:val="006F2FB3"/>
    <w:rsid w:val="00720BC1"/>
    <w:rsid w:val="008C07BE"/>
    <w:rsid w:val="009F7985"/>
    <w:rsid w:val="00A54308"/>
    <w:rsid w:val="00B16C3C"/>
    <w:rsid w:val="00C10D66"/>
    <w:rsid w:val="00CB0EFD"/>
    <w:rsid w:val="00EC065F"/>
    <w:rsid w:val="00F7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0EFD"/>
    <w:rPr>
      <w:b/>
      <w:bCs/>
    </w:rPr>
  </w:style>
  <w:style w:type="character" w:styleId="a4">
    <w:name w:val="Emphasis"/>
    <w:basedOn w:val="a0"/>
    <w:uiPriority w:val="20"/>
    <w:qFormat/>
    <w:rsid w:val="00CB0EFD"/>
    <w:rPr>
      <w:i/>
      <w:iCs/>
    </w:rPr>
  </w:style>
  <w:style w:type="paragraph" w:styleId="a5">
    <w:name w:val="List Paragraph"/>
    <w:basedOn w:val="a"/>
    <w:uiPriority w:val="34"/>
    <w:qFormat/>
    <w:rsid w:val="00CB0E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9B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0.by/images/stories/123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0.by/images/stories/156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yandex.by/images/search?source=wiz&amp;img_url=http://poleckishki.grodno.unibel.by/sm.aspx?uid=1628&amp;uinfo=sw-1093-sh-614-ww-1076-wh-504-pd-1.25-wp-16x9_1366x768&amp;text=%D0%BA%D0%B0%D1%80%D1%82%D0%B8%D0%BD%D0%BA%D0%B8%20%D0%B1%D1%80%D0%BF%D0%BE&amp;noreask=1&amp;pos=4&amp;lr=158&amp;rpt=simage&amp;pin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Могилёв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Валентина</dc:creator>
  <cp:keywords/>
  <dc:description/>
  <cp:lastModifiedBy>Admin</cp:lastModifiedBy>
  <cp:revision>2</cp:revision>
  <dcterms:created xsi:type="dcterms:W3CDTF">2014-07-15T13:20:00Z</dcterms:created>
  <dcterms:modified xsi:type="dcterms:W3CDTF">2014-07-15T13:20:00Z</dcterms:modified>
</cp:coreProperties>
</file>