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56A" w:rsidRDefault="003B556A" w:rsidP="00724F7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B556A">
        <w:rPr>
          <w:rFonts w:ascii="Times New Roman" w:eastAsia="Times New Roman" w:hAnsi="Times New Roman" w:cs="Times New Roman"/>
          <w:b/>
          <w:bCs/>
          <w:sz w:val="24"/>
          <w:szCs w:val="24"/>
          <w:lang w:eastAsia="ru-RU"/>
        </w:rPr>
        <w:t>Сотрудники Ленинского РУВД г. Могилева напоминают:</w:t>
      </w:r>
      <w:bookmarkStart w:id="0" w:name="_GoBack"/>
      <w:bookmarkEnd w:id="0"/>
    </w:p>
    <w:p w:rsidR="00724F72" w:rsidRPr="00724F72" w:rsidRDefault="00BC22A8" w:rsidP="00724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2A8">
        <w:rPr>
          <w:rFonts w:ascii="Times New Roman" w:eastAsia="Times New Roman" w:hAnsi="Times New Roman" w:cs="Times New Roman"/>
          <w:b/>
          <w:bCs/>
          <w:sz w:val="24"/>
          <w:szCs w:val="24"/>
          <w:lang w:eastAsia="ru-RU"/>
        </w:rPr>
        <w:t xml:space="preserve">Осторожно: мошенничество с помощью </w:t>
      </w:r>
      <w:proofErr w:type="spellStart"/>
      <w:r w:rsidRPr="00BC22A8">
        <w:rPr>
          <w:rFonts w:ascii="Times New Roman" w:eastAsia="Times New Roman" w:hAnsi="Times New Roman" w:cs="Times New Roman"/>
          <w:b/>
          <w:bCs/>
          <w:sz w:val="24"/>
          <w:szCs w:val="24"/>
          <w:lang w:eastAsia="ru-RU"/>
        </w:rPr>
        <w:t>фишинговых</w:t>
      </w:r>
      <w:proofErr w:type="spellEnd"/>
      <w:r w:rsidRPr="00BC22A8">
        <w:rPr>
          <w:rFonts w:ascii="Times New Roman" w:eastAsia="Times New Roman" w:hAnsi="Times New Roman" w:cs="Times New Roman"/>
          <w:b/>
          <w:bCs/>
          <w:sz w:val="24"/>
          <w:szCs w:val="24"/>
          <w:lang w:eastAsia="ru-RU"/>
        </w:rPr>
        <w:t xml:space="preserve"> ссылок, предоплаты и поддельных штрафов ГАИ!</w:t>
      </w:r>
    </w:p>
    <w:p w:rsidR="00BC22A8" w:rsidRPr="00BC22A8" w:rsidRDefault="00BC22A8" w:rsidP="00BC22A8">
      <w:pPr>
        <w:spacing w:after="0" w:line="240" w:lineRule="auto"/>
        <w:ind w:firstLine="709"/>
        <w:jc w:val="both"/>
        <w:rPr>
          <w:rFonts w:ascii="Times New Roman" w:eastAsia="Times New Roman" w:hAnsi="Times New Roman" w:cs="Times New Roman"/>
          <w:sz w:val="24"/>
          <w:szCs w:val="24"/>
          <w:lang w:eastAsia="ru-RU"/>
        </w:rPr>
      </w:pPr>
      <w:r w:rsidRPr="00BC22A8">
        <w:rPr>
          <w:rFonts w:ascii="Times New Roman" w:eastAsia="Times New Roman" w:hAnsi="Times New Roman" w:cs="Times New Roman"/>
          <w:sz w:val="24"/>
          <w:szCs w:val="24"/>
          <w:lang w:eastAsia="ru-RU"/>
        </w:rPr>
        <w:t xml:space="preserve">Отделение по противодействию </w:t>
      </w:r>
      <w:proofErr w:type="spellStart"/>
      <w:r w:rsidRPr="00BC22A8">
        <w:rPr>
          <w:rFonts w:ascii="Times New Roman" w:eastAsia="Times New Roman" w:hAnsi="Times New Roman" w:cs="Times New Roman"/>
          <w:sz w:val="24"/>
          <w:szCs w:val="24"/>
          <w:lang w:eastAsia="ru-RU"/>
        </w:rPr>
        <w:t>киберпреступности</w:t>
      </w:r>
      <w:proofErr w:type="spellEnd"/>
      <w:r w:rsidRPr="00BC22A8">
        <w:rPr>
          <w:rFonts w:ascii="Times New Roman" w:eastAsia="Times New Roman" w:hAnsi="Times New Roman" w:cs="Times New Roman"/>
          <w:sz w:val="24"/>
          <w:szCs w:val="24"/>
          <w:lang w:eastAsia="ru-RU"/>
        </w:rPr>
        <w:t xml:space="preserve"> Ленинского РУВД </w:t>
      </w:r>
      <w:proofErr w:type="spellStart"/>
      <w:r w:rsidRPr="00BC22A8">
        <w:rPr>
          <w:rFonts w:ascii="Times New Roman" w:eastAsia="Times New Roman" w:hAnsi="Times New Roman" w:cs="Times New Roman"/>
          <w:sz w:val="24"/>
          <w:szCs w:val="24"/>
          <w:lang w:eastAsia="ru-RU"/>
        </w:rPr>
        <w:t>г.Могилева</w:t>
      </w:r>
      <w:proofErr w:type="spellEnd"/>
      <w:r w:rsidRPr="00BC22A8">
        <w:rPr>
          <w:rFonts w:ascii="Times New Roman" w:eastAsia="Times New Roman" w:hAnsi="Times New Roman" w:cs="Times New Roman"/>
          <w:sz w:val="24"/>
          <w:szCs w:val="24"/>
          <w:lang w:eastAsia="ru-RU"/>
        </w:rPr>
        <w:t xml:space="preserve"> предупреждает: злоумышленники активно используют три распространённые схемы обмана, чтобы завладеть вашими деньгами. Знание этих схем поможет вам сохранить свои сбережения.</w:t>
      </w:r>
    </w:p>
    <w:p w:rsidR="00BC22A8" w:rsidRPr="00BC22A8" w:rsidRDefault="00BC22A8" w:rsidP="00BC22A8">
      <w:pPr>
        <w:spacing w:after="0" w:line="240" w:lineRule="auto"/>
        <w:ind w:firstLine="709"/>
        <w:jc w:val="both"/>
        <w:rPr>
          <w:rFonts w:ascii="Times New Roman" w:eastAsia="Times New Roman" w:hAnsi="Times New Roman" w:cs="Times New Roman"/>
          <w:sz w:val="24"/>
          <w:szCs w:val="24"/>
          <w:lang w:eastAsia="ru-RU"/>
        </w:rPr>
      </w:pPr>
      <w:proofErr w:type="spellStart"/>
      <w:r w:rsidRPr="00BC22A8">
        <w:rPr>
          <w:rFonts w:ascii="Times New Roman" w:eastAsia="Times New Roman" w:hAnsi="Times New Roman" w:cs="Times New Roman"/>
          <w:sz w:val="24"/>
          <w:szCs w:val="24"/>
          <w:lang w:eastAsia="ru-RU"/>
        </w:rPr>
        <w:t>Фишинговые</w:t>
      </w:r>
      <w:proofErr w:type="spellEnd"/>
      <w:r w:rsidRPr="00BC22A8">
        <w:rPr>
          <w:rFonts w:ascii="Times New Roman" w:eastAsia="Times New Roman" w:hAnsi="Times New Roman" w:cs="Times New Roman"/>
          <w:sz w:val="24"/>
          <w:szCs w:val="24"/>
          <w:lang w:eastAsia="ru-RU"/>
        </w:rPr>
        <w:t xml:space="preserve"> ссылки. Мошенники рассылают сообщения в мессенджерах, по электронной почте или через SMS. Под видом официальных уведомлений от банков, операторов связи, торговых площадок или даже от знакомых они присылают ссылку. Также злоумышленники массово рассылают ссылки с просьбой проголосовать за детский рисунок в конкурсе или посмотреть фотографию. Перейдя по такой ссылке, вы попадаете на сайт, который внешне неотличим от настоящего. Вас просят ввести номер телефона, данные банковской карты и код из SMS. Вся эта информация сразу же попадает к преступникам, после чего они списывают денежные средства с вашего счёта. Запомните: никогда не переходите по подозрительным ссылкам и не вводите на незнакомых сайтах свои личные данные. Если вам пришло сообщение от друга с просьбой проголосовать или перейти по ссылке — уточните у него лично, не взломан ли его аккаунт.</w:t>
      </w:r>
    </w:p>
    <w:p w:rsidR="00BC22A8" w:rsidRPr="00BC22A8" w:rsidRDefault="00BC22A8" w:rsidP="00BC22A8">
      <w:pPr>
        <w:spacing w:after="0" w:line="240" w:lineRule="auto"/>
        <w:ind w:firstLine="709"/>
        <w:jc w:val="both"/>
        <w:rPr>
          <w:rFonts w:ascii="Times New Roman" w:eastAsia="Times New Roman" w:hAnsi="Times New Roman" w:cs="Times New Roman"/>
          <w:sz w:val="24"/>
          <w:szCs w:val="24"/>
          <w:lang w:eastAsia="ru-RU"/>
        </w:rPr>
      </w:pPr>
      <w:r w:rsidRPr="00BC22A8">
        <w:rPr>
          <w:rFonts w:ascii="Times New Roman" w:eastAsia="Times New Roman" w:hAnsi="Times New Roman" w:cs="Times New Roman"/>
          <w:sz w:val="24"/>
          <w:szCs w:val="24"/>
          <w:lang w:eastAsia="ru-RU"/>
        </w:rPr>
        <w:t xml:space="preserve">Предоплата за товар на </w:t>
      </w:r>
      <w:proofErr w:type="spellStart"/>
      <w:r w:rsidRPr="00BC22A8">
        <w:rPr>
          <w:rFonts w:ascii="Times New Roman" w:eastAsia="Times New Roman" w:hAnsi="Times New Roman" w:cs="Times New Roman"/>
          <w:sz w:val="24"/>
          <w:szCs w:val="24"/>
          <w:lang w:eastAsia="ru-RU"/>
        </w:rPr>
        <w:t>Kufar</w:t>
      </w:r>
      <w:proofErr w:type="spellEnd"/>
      <w:r w:rsidRPr="00BC22A8">
        <w:rPr>
          <w:rFonts w:ascii="Times New Roman" w:eastAsia="Times New Roman" w:hAnsi="Times New Roman" w:cs="Times New Roman"/>
          <w:sz w:val="24"/>
          <w:szCs w:val="24"/>
          <w:lang w:eastAsia="ru-RU"/>
        </w:rPr>
        <w:t xml:space="preserve"> и других торговых площадках. Эта схема особенно распространена на сайтах бесплатных объявлений, таких как </w:t>
      </w:r>
      <w:proofErr w:type="spellStart"/>
      <w:r w:rsidRPr="00BC22A8">
        <w:rPr>
          <w:rFonts w:ascii="Times New Roman" w:eastAsia="Times New Roman" w:hAnsi="Times New Roman" w:cs="Times New Roman"/>
          <w:sz w:val="24"/>
          <w:szCs w:val="24"/>
          <w:lang w:eastAsia="ru-RU"/>
        </w:rPr>
        <w:t>Kufar</w:t>
      </w:r>
      <w:proofErr w:type="spellEnd"/>
      <w:r w:rsidRPr="00BC22A8">
        <w:rPr>
          <w:rFonts w:ascii="Times New Roman" w:eastAsia="Times New Roman" w:hAnsi="Times New Roman" w:cs="Times New Roman"/>
          <w:sz w:val="24"/>
          <w:szCs w:val="24"/>
          <w:lang w:eastAsia="ru-RU"/>
        </w:rPr>
        <w:t>, а также в группах в социальных сетях. Мошенники выставляют привлекательный товар по низкой цене. При общении они требуют предоплату или задаток, якобы для бронирования товара, отправки транспортной компанией или для подтверждения серьёзности намерений. Кроме того, злоумышленники часто просят перейти по ссылке для «безопасной оплаты» или для того, чтобы якобы получить перевод от покупателя. Перейдя по такой ссылке и введя реквизиты своей банковской карты, вы фактически передаёте мошенникам доступ к вашему счёту, после чего они списывают все имеющиеся денежные средства. Правило безопасных покупок одно: никогда не переходите по ссылкам, которые вам присылают в личные сообщения, и никогда не переводите предоплату незнакомым людям. Встречайтесь с продавцом лично и осматривайте товар до передачи денег. Все расчёты осуществляйте только через официальный интерфейс самой торговой площадки.</w:t>
      </w:r>
    </w:p>
    <w:p w:rsidR="00BC22A8" w:rsidRPr="00BC22A8" w:rsidRDefault="00BC22A8" w:rsidP="00BC22A8">
      <w:pPr>
        <w:spacing w:after="0" w:line="240" w:lineRule="auto"/>
        <w:ind w:firstLine="709"/>
        <w:jc w:val="both"/>
        <w:rPr>
          <w:rFonts w:ascii="Times New Roman" w:eastAsia="Times New Roman" w:hAnsi="Times New Roman" w:cs="Times New Roman"/>
          <w:sz w:val="24"/>
          <w:szCs w:val="24"/>
          <w:lang w:eastAsia="ru-RU"/>
        </w:rPr>
      </w:pPr>
      <w:r w:rsidRPr="00BC22A8">
        <w:rPr>
          <w:rFonts w:ascii="Times New Roman" w:eastAsia="Times New Roman" w:hAnsi="Times New Roman" w:cs="Times New Roman"/>
          <w:sz w:val="24"/>
          <w:szCs w:val="24"/>
          <w:lang w:eastAsia="ru-RU"/>
        </w:rPr>
        <w:t xml:space="preserve">Оплата штрафов ГАИ. Злоумышленники рассылают SMS-сообщения или звонят гражданам, представляясь сотрудниками Госавтоинспекции. Они сообщают, что на имя гражданина выписан штраф за нарушение правил дорожного движения, зафиксированное камерами </w:t>
      </w:r>
      <w:proofErr w:type="spellStart"/>
      <w:r w:rsidRPr="00BC22A8">
        <w:rPr>
          <w:rFonts w:ascii="Times New Roman" w:eastAsia="Times New Roman" w:hAnsi="Times New Roman" w:cs="Times New Roman"/>
          <w:sz w:val="24"/>
          <w:szCs w:val="24"/>
          <w:lang w:eastAsia="ru-RU"/>
        </w:rPr>
        <w:t>видеофиксации</w:t>
      </w:r>
      <w:proofErr w:type="spellEnd"/>
      <w:r w:rsidRPr="00BC22A8">
        <w:rPr>
          <w:rFonts w:ascii="Times New Roman" w:eastAsia="Times New Roman" w:hAnsi="Times New Roman" w:cs="Times New Roman"/>
          <w:sz w:val="24"/>
          <w:szCs w:val="24"/>
          <w:lang w:eastAsia="ru-RU"/>
        </w:rPr>
        <w:t>. Для оплаты предлагают перейти по ссылке, которая ведёт на поддельный сайт, внешне копирующий официальный портал ГАИ или ЕРИП. Там жертву просят ввести данные банковской карты для «быстрой оплаты» со скидкой, после чего деньги списываются. Также мошенники могут просто продиктовать номер счёта и попросить перевести определённую сумму. Настоящие сотрудники ГАИ никогда не рассылают ссылки для оплаты штрафов по SMS и не звонят гражданам с требованиями немедленной оплаты. Единственный безопасный способ проверки и оплаты штрафов — через официальные государственные сервисы, такие как Единый портал электронных услуг или официальный сайт ГАИ. Любое сообщение с неизвестной ссылкой, связанное со штрафами, следует игнорировать.</w:t>
      </w:r>
    </w:p>
    <w:p w:rsidR="00493636" w:rsidRPr="00493636" w:rsidRDefault="00BC22A8" w:rsidP="00BC22A8">
      <w:pPr>
        <w:spacing w:after="0" w:line="240" w:lineRule="auto"/>
        <w:ind w:firstLine="709"/>
        <w:jc w:val="both"/>
        <w:rPr>
          <w:rFonts w:ascii="Times New Roman" w:eastAsia="Times New Roman" w:hAnsi="Times New Roman" w:cs="Times New Roman"/>
          <w:sz w:val="24"/>
          <w:szCs w:val="24"/>
          <w:lang w:eastAsia="ru-RU"/>
        </w:rPr>
      </w:pPr>
      <w:r w:rsidRPr="00BC22A8">
        <w:rPr>
          <w:rFonts w:ascii="Times New Roman" w:eastAsia="Times New Roman" w:hAnsi="Times New Roman" w:cs="Times New Roman"/>
          <w:sz w:val="24"/>
          <w:szCs w:val="24"/>
          <w:lang w:eastAsia="ru-RU"/>
        </w:rPr>
        <w:t>Будьте бдительны и научите этим правилам своих близких. Если вы стали жертвой мошенников, незамедлительно обращайтесь в милицию. Берегите себя и свои деньги.</w:t>
      </w:r>
    </w:p>
    <w:p w:rsidR="008B61A8" w:rsidRPr="008B61A8" w:rsidRDefault="008B61A8" w:rsidP="00B84BA7">
      <w:pPr>
        <w:ind w:firstLine="708"/>
        <w:jc w:val="both"/>
        <w:rPr>
          <w:rFonts w:ascii="Times New Roman" w:eastAsia="Times New Roman" w:hAnsi="Times New Roman" w:cs="Times New Roman"/>
          <w:sz w:val="24"/>
          <w:szCs w:val="24"/>
          <w:lang w:eastAsia="ru-RU"/>
        </w:rPr>
      </w:pPr>
    </w:p>
    <w:sectPr w:rsidR="008B61A8" w:rsidRPr="008B61A8" w:rsidSect="007A78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2DD"/>
    <w:multiLevelType w:val="multilevel"/>
    <w:tmpl w:val="EF8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31212"/>
    <w:multiLevelType w:val="multilevel"/>
    <w:tmpl w:val="FD22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F6CCF"/>
    <w:multiLevelType w:val="multilevel"/>
    <w:tmpl w:val="FB1AB4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80F92"/>
    <w:multiLevelType w:val="multilevel"/>
    <w:tmpl w:val="F3AA52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BE3A8A"/>
    <w:multiLevelType w:val="multilevel"/>
    <w:tmpl w:val="EABA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3F"/>
    <w:rsid w:val="000E043F"/>
    <w:rsid w:val="001169C5"/>
    <w:rsid w:val="00173C37"/>
    <w:rsid w:val="00247529"/>
    <w:rsid w:val="002819D2"/>
    <w:rsid w:val="00324CF6"/>
    <w:rsid w:val="003606F5"/>
    <w:rsid w:val="003B556A"/>
    <w:rsid w:val="004278CC"/>
    <w:rsid w:val="00493636"/>
    <w:rsid w:val="00542D2A"/>
    <w:rsid w:val="006320E9"/>
    <w:rsid w:val="006C3760"/>
    <w:rsid w:val="00724F72"/>
    <w:rsid w:val="0075767B"/>
    <w:rsid w:val="007A7811"/>
    <w:rsid w:val="008B61A8"/>
    <w:rsid w:val="008C3659"/>
    <w:rsid w:val="0090658C"/>
    <w:rsid w:val="00914093"/>
    <w:rsid w:val="00A04FD5"/>
    <w:rsid w:val="00AF38C1"/>
    <w:rsid w:val="00B84BA7"/>
    <w:rsid w:val="00BC22A8"/>
    <w:rsid w:val="00FD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E28E"/>
  <w15:docId w15:val="{F21C0F18-5FEA-459D-9425-695D68ED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8C3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42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3216">
      <w:bodyDiv w:val="1"/>
      <w:marLeft w:val="0"/>
      <w:marRight w:val="0"/>
      <w:marTop w:val="0"/>
      <w:marBottom w:val="0"/>
      <w:divBdr>
        <w:top w:val="none" w:sz="0" w:space="0" w:color="auto"/>
        <w:left w:val="none" w:sz="0" w:space="0" w:color="auto"/>
        <w:bottom w:val="none" w:sz="0" w:space="0" w:color="auto"/>
        <w:right w:val="none" w:sz="0" w:space="0" w:color="auto"/>
      </w:divBdr>
    </w:div>
    <w:div w:id="338046197">
      <w:bodyDiv w:val="1"/>
      <w:marLeft w:val="0"/>
      <w:marRight w:val="0"/>
      <w:marTop w:val="0"/>
      <w:marBottom w:val="0"/>
      <w:divBdr>
        <w:top w:val="none" w:sz="0" w:space="0" w:color="auto"/>
        <w:left w:val="none" w:sz="0" w:space="0" w:color="auto"/>
        <w:bottom w:val="none" w:sz="0" w:space="0" w:color="auto"/>
        <w:right w:val="none" w:sz="0" w:space="0" w:color="auto"/>
      </w:divBdr>
    </w:div>
    <w:div w:id="477919465">
      <w:bodyDiv w:val="1"/>
      <w:marLeft w:val="0"/>
      <w:marRight w:val="0"/>
      <w:marTop w:val="0"/>
      <w:marBottom w:val="0"/>
      <w:divBdr>
        <w:top w:val="none" w:sz="0" w:space="0" w:color="auto"/>
        <w:left w:val="none" w:sz="0" w:space="0" w:color="auto"/>
        <w:bottom w:val="none" w:sz="0" w:space="0" w:color="auto"/>
        <w:right w:val="none" w:sz="0" w:space="0" w:color="auto"/>
      </w:divBdr>
    </w:div>
    <w:div w:id="506871534">
      <w:bodyDiv w:val="1"/>
      <w:marLeft w:val="0"/>
      <w:marRight w:val="0"/>
      <w:marTop w:val="0"/>
      <w:marBottom w:val="0"/>
      <w:divBdr>
        <w:top w:val="none" w:sz="0" w:space="0" w:color="auto"/>
        <w:left w:val="none" w:sz="0" w:space="0" w:color="auto"/>
        <w:bottom w:val="none" w:sz="0" w:space="0" w:color="auto"/>
        <w:right w:val="none" w:sz="0" w:space="0" w:color="auto"/>
      </w:divBdr>
    </w:div>
    <w:div w:id="1043166342">
      <w:bodyDiv w:val="1"/>
      <w:marLeft w:val="0"/>
      <w:marRight w:val="0"/>
      <w:marTop w:val="0"/>
      <w:marBottom w:val="0"/>
      <w:divBdr>
        <w:top w:val="none" w:sz="0" w:space="0" w:color="auto"/>
        <w:left w:val="none" w:sz="0" w:space="0" w:color="auto"/>
        <w:bottom w:val="none" w:sz="0" w:space="0" w:color="auto"/>
        <w:right w:val="none" w:sz="0" w:space="0" w:color="auto"/>
      </w:divBdr>
    </w:div>
    <w:div w:id="1142381384">
      <w:bodyDiv w:val="1"/>
      <w:marLeft w:val="0"/>
      <w:marRight w:val="0"/>
      <w:marTop w:val="0"/>
      <w:marBottom w:val="0"/>
      <w:divBdr>
        <w:top w:val="none" w:sz="0" w:space="0" w:color="auto"/>
        <w:left w:val="none" w:sz="0" w:space="0" w:color="auto"/>
        <w:bottom w:val="none" w:sz="0" w:space="0" w:color="auto"/>
        <w:right w:val="none" w:sz="0" w:space="0" w:color="auto"/>
      </w:divBdr>
    </w:div>
    <w:div w:id="1150366361">
      <w:bodyDiv w:val="1"/>
      <w:marLeft w:val="0"/>
      <w:marRight w:val="0"/>
      <w:marTop w:val="0"/>
      <w:marBottom w:val="0"/>
      <w:divBdr>
        <w:top w:val="none" w:sz="0" w:space="0" w:color="auto"/>
        <w:left w:val="none" w:sz="0" w:space="0" w:color="auto"/>
        <w:bottom w:val="none" w:sz="0" w:space="0" w:color="auto"/>
        <w:right w:val="none" w:sz="0" w:space="0" w:color="auto"/>
      </w:divBdr>
    </w:div>
    <w:div w:id="1481918625">
      <w:bodyDiv w:val="1"/>
      <w:marLeft w:val="0"/>
      <w:marRight w:val="0"/>
      <w:marTop w:val="0"/>
      <w:marBottom w:val="0"/>
      <w:divBdr>
        <w:top w:val="none" w:sz="0" w:space="0" w:color="auto"/>
        <w:left w:val="none" w:sz="0" w:space="0" w:color="auto"/>
        <w:bottom w:val="none" w:sz="0" w:space="0" w:color="auto"/>
        <w:right w:val="none" w:sz="0" w:space="0" w:color="auto"/>
      </w:divBdr>
    </w:div>
    <w:div w:id="1516116823">
      <w:bodyDiv w:val="1"/>
      <w:marLeft w:val="0"/>
      <w:marRight w:val="0"/>
      <w:marTop w:val="0"/>
      <w:marBottom w:val="0"/>
      <w:divBdr>
        <w:top w:val="none" w:sz="0" w:space="0" w:color="auto"/>
        <w:left w:val="none" w:sz="0" w:space="0" w:color="auto"/>
        <w:bottom w:val="none" w:sz="0" w:space="0" w:color="auto"/>
        <w:right w:val="none" w:sz="0" w:space="0" w:color="auto"/>
      </w:divBdr>
    </w:div>
    <w:div w:id="1581671284">
      <w:bodyDiv w:val="1"/>
      <w:marLeft w:val="0"/>
      <w:marRight w:val="0"/>
      <w:marTop w:val="0"/>
      <w:marBottom w:val="0"/>
      <w:divBdr>
        <w:top w:val="none" w:sz="0" w:space="0" w:color="auto"/>
        <w:left w:val="none" w:sz="0" w:space="0" w:color="auto"/>
        <w:bottom w:val="none" w:sz="0" w:space="0" w:color="auto"/>
        <w:right w:val="none" w:sz="0" w:space="0" w:color="auto"/>
      </w:divBdr>
    </w:div>
    <w:div w:id="1906260842">
      <w:bodyDiv w:val="1"/>
      <w:marLeft w:val="0"/>
      <w:marRight w:val="0"/>
      <w:marTop w:val="0"/>
      <w:marBottom w:val="0"/>
      <w:divBdr>
        <w:top w:val="none" w:sz="0" w:space="0" w:color="auto"/>
        <w:left w:val="none" w:sz="0" w:space="0" w:color="auto"/>
        <w:bottom w:val="none" w:sz="0" w:space="0" w:color="auto"/>
        <w:right w:val="none" w:sz="0" w:space="0" w:color="auto"/>
      </w:divBdr>
    </w:div>
    <w:div w:id="2071539441">
      <w:bodyDiv w:val="1"/>
      <w:marLeft w:val="0"/>
      <w:marRight w:val="0"/>
      <w:marTop w:val="0"/>
      <w:marBottom w:val="0"/>
      <w:divBdr>
        <w:top w:val="none" w:sz="0" w:space="0" w:color="auto"/>
        <w:left w:val="none" w:sz="0" w:space="0" w:color="auto"/>
        <w:bottom w:val="none" w:sz="0" w:space="0" w:color="auto"/>
        <w:right w:val="none" w:sz="0" w:space="0" w:color="auto"/>
      </w:divBdr>
    </w:div>
    <w:div w:id="21464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512</Words>
  <Characters>2924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Соколов</dc:creator>
  <cp:keywords/>
  <dc:description/>
  <cp:lastModifiedBy>Владислав Соколов</cp:lastModifiedBy>
  <cp:revision>4</cp:revision>
  <dcterms:created xsi:type="dcterms:W3CDTF">2026-05-20T12:31:00Z</dcterms:created>
  <dcterms:modified xsi:type="dcterms:W3CDTF">2026-05-20T12:34:00Z</dcterms:modified>
</cp:coreProperties>
</file>